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2F" w:rsidRPr="00803B70" w:rsidRDefault="00160A2F" w:rsidP="00693262">
      <w:pPr>
        <w:spacing w:before="0" w:after="0" w:line="320" w:lineRule="exact"/>
        <w:jc w:val="center"/>
        <w:rPr>
          <w:rFonts w:ascii="Times New Roman" w:eastAsia="Times New Roman" w:hAnsi="Times New Roman" w:cs="Times New Roman"/>
          <w:b/>
          <w:bCs/>
          <w:sz w:val="24"/>
          <w:szCs w:val="24"/>
          <w:lang w:val="nl-NL"/>
        </w:rPr>
      </w:pPr>
      <w:r w:rsidRPr="00803B70">
        <w:rPr>
          <w:rFonts w:ascii="Times New Roman" w:eastAsia="Times New Roman" w:hAnsi="Times New Roman" w:cs="Times New Roman"/>
          <w:b/>
          <w:bCs/>
          <w:sz w:val="24"/>
          <w:szCs w:val="24"/>
          <w:lang w:val="nl-NL"/>
        </w:rPr>
        <w:t>HỎI ĐÁP</w:t>
      </w:r>
    </w:p>
    <w:p w:rsidR="00160A2F" w:rsidRDefault="00160A2F" w:rsidP="00693262">
      <w:pPr>
        <w:spacing w:before="0" w:after="0" w:line="320" w:lineRule="exact"/>
        <w:jc w:val="center"/>
        <w:rPr>
          <w:rFonts w:ascii="Times New Roman" w:eastAsia="Times New Roman" w:hAnsi="Times New Roman" w:cs="Times New Roman"/>
          <w:b/>
          <w:bCs/>
          <w:sz w:val="24"/>
          <w:szCs w:val="24"/>
          <w:lang w:val="nl-NL"/>
        </w:rPr>
      </w:pPr>
      <w:r w:rsidRPr="00803B70">
        <w:rPr>
          <w:rFonts w:ascii="Times New Roman" w:eastAsia="Times New Roman" w:hAnsi="Times New Roman" w:cs="Times New Roman"/>
          <w:b/>
          <w:bCs/>
          <w:sz w:val="24"/>
          <w:szCs w:val="24"/>
          <w:lang w:val="nl-NL"/>
        </w:rPr>
        <w:t xml:space="preserve"> QUY ĐỊNH </w:t>
      </w:r>
      <w:r>
        <w:rPr>
          <w:rFonts w:ascii="Times New Roman" w:eastAsia="Times New Roman" w:hAnsi="Times New Roman" w:cs="Times New Roman"/>
          <w:b/>
          <w:bCs/>
          <w:sz w:val="24"/>
          <w:szCs w:val="24"/>
          <w:lang w:val="nl-NL"/>
        </w:rPr>
        <w:t xml:space="preserve">CỦA PHÁP LUẬT </w:t>
      </w:r>
      <w:r w:rsidRPr="00803B70">
        <w:rPr>
          <w:rFonts w:ascii="Times New Roman" w:eastAsia="Times New Roman" w:hAnsi="Times New Roman" w:cs="Times New Roman"/>
          <w:b/>
          <w:bCs/>
          <w:sz w:val="24"/>
          <w:szCs w:val="24"/>
          <w:lang w:val="nl-NL"/>
        </w:rPr>
        <w:t>VỀ KIỂM DỊCH Y TẾ BIÊN GIỚI</w:t>
      </w:r>
    </w:p>
    <w:p w:rsidR="00160A2F" w:rsidRDefault="00160A2F" w:rsidP="00693262">
      <w:pPr>
        <w:spacing w:before="0" w:after="0" w:line="320" w:lineRule="exact"/>
        <w:jc w:val="center"/>
        <w:rPr>
          <w:rFonts w:ascii="Times New Roman" w:eastAsia="Times New Roman" w:hAnsi="Times New Roman" w:cs="Times New Roman"/>
          <w:b/>
          <w:bCs/>
          <w:sz w:val="24"/>
          <w:szCs w:val="24"/>
          <w:lang w:val="nl-NL"/>
        </w:rPr>
      </w:pPr>
      <w:r>
        <w:rPr>
          <w:rFonts w:ascii="Times New Roman" w:eastAsia="Times New Roman" w:hAnsi="Times New Roman" w:cs="Times New Roman"/>
          <w:b/>
          <w:bCs/>
          <w:sz w:val="24"/>
          <w:szCs w:val="24"/>
          <w:lang w:val="nl-NL"/>
        </w:rPr>
        <w:t>ĐỐI VỚI PHƯƠNG TIỆN VẬN TẢI</w:t>
      </w:r>
    </w:p>
    <w:p w:rsidR="00693262" w:rsidRPr="003C6455" w:rsidRDefault="00693262" w:rsidP="00693262">
      <w:pPr>
        <w:spacing w:before="0" w:after="0" w:line="320" w:lineRule="exact"/>
        <w:jc w:val="center"/>
        <w:rPr>
          <w:rFonts w:ascii="Times New Roman" w:eastAsia="Times New Roman" w:hAnsi="Times New Roman" w:cs="Times New Roman"/>
          <w:bCs/>
          <w:i/>
          <w:sz w:val="26"/>
          <w:szCs w:val="26"/>
          <w:lang w:val="nl-NL"/>
        </w:rPr>
      </w:pPr>
      <w:r w:rsidRPr="003C6455">
        <w:rPr>
          <w:rFonts w:ascii="Times New Roman" w:eastAsia="Times New Roman" w:hAnsi="Times New Roman" w:cs="Times New Roman"/>
          <w:bCs/>
          <w:i/>
          <w:sz w:val="26"/>
          <w:szCs w:val="26"/>
          <w:lang w:val="nl-NL"/>
        </w:rPr>
        <w:t xml:space="preserve">(Nghị định số 89/2018/NĐ-CP ngày 25/6/2018 của Thủ tướng Chính phủ </w:t>
      </w:r>
      <w:bookmarkStart w:id="0" w:name="loai_1_name"/>
    </w:p>
    <w:p w:rsidR="00693262" w:rsidRPr="003C6455" w:rsidRDefault="00693262" w:rsidP="00693262">
      <w:pPr>
        <w:spacing w:before="0" w:after="0" w:line="320" w:lineRule="exact"/>
        <w:jc w:val="center"/>
        <w:rPr>
          <w:rFonts w:ascii="Times New Roman" w:eastAsia="Times New Roman" w:hAnsi="Times New Roman" w:cs="Times New Roman"/>
          <w:bCs/>
          <w:i/>
          <w:sz w:val="26"/>
          <w:szCs w:val="26"/>
          <w:lang w:val="nl-NL"/>
        </w:rPr>
      </w:pPr>
      <w:r w:rsidRPr="003C6455">
        <w:rPr>
          <w:rFonts w:ascii="Times New Roman" w:eastAsia="Times New Roman" w:hAnsi="Times New Roman" w:cs="Times New Roman"/>
          <w:bCs/>
          <w:i/>
          <w:sz w:val="26"/>
          <w:szCs w:val="26"/>
          <w:lang w:val="nl-NL"/>
        </w:rPr>
        <w:t xml:space="preserve">quy định chi tiết thi hành một số điều của Luật Phòng, chống bệnh truyền nhiễm </w:t>
      </w:r>
    </w:p>
    <w:p w:rsidR="00693262" w:rsidRPr="003C6455" w:rsidRDefault="00693262" w:rsidP="00693262">
      <w:pPr>
        <w:spacing w:before="0" w:after="0" w:line="320" w:lineRule="exact"/>
        <w:jc w:val="center"/>
        <w:rPr>
          <w:rFonts w:ascii="Times New Roman" w:eastAsia="Times New Roman" w:hAnsi="Times New Roman" w:cs="Times New Roman"/>
          <w:bCs/>
          <w:i/>
          <w:sz w:val="26"/>
          <w:szCs w:val="26"/>
          <w:lang w:val="nl-NL"/>
        </w:rPr>
      </w:pPr>
      <w:r w:rsidRPr="003C6455">
        <w:rPr>
          <w:rFonts w:ascii="Times New Roman" w:eastAsia="Times New Roman" w:hAnsi="Times New Roman" w:cs="Times New Roman"/>
          <w:bCs/>
          <w:i/>
          <w:sz w:val="26"/>
          <w:szCs w:val="26"/>
          <w:lang w:val="nl-NL"/>
        </w:rPr>
        <w:t xml:space="preserve">về kiểm dịch y tế biên giới) </w:t>
      </w:r>
    </w:p>
    <w:bookmarkEnd w:id="0"/>
    <w:p w:rsidR="00693262" w:rsidRPr="00803B70" w:rsidRDefault="00693262" w:rsidP="00160A2F">
      <w:pPr>
        <w:spacing w:line="320" w:lineRule="exact"/>
        <w:jc w:val="center"/>
        <w:rPr>
          <w:rFonts w:ascii="Times New Roman" w:eastAsia="Times New Roman" w:hAnsi="Times New Roman" w:cs="Times New Roman"/>
          <w:b/>
          <w:bCs/>
          <w:sz w:val="24"/>
          <w:szCs w:val="24"/>
          <w:lang w:val="nl-NL"/>
        </w:rPr>
      </w:pPr>
    </w:p>
    <w:p w:rsidR="00160A2F" w:rsidRDefault="00160A2F" w:rsidP="00160A2F">
      <w:pPr>
        <w:spacing w:line="320" w:lineRule="exact"/>
        <w:ind w:firstLine="567"/>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1</w:t>
      </w:r>
      <w:r w:rsidRPr="00DA4851">
        <w:rPr>
          <w:rFonts w:ascii="Times New Roman" w:eastAsia="Times New Roman" w:hAnsi="Times New Roman" w:cs="Times New Roman"/>
          <w:b/>
          <w:bCs/>
          <w:sz w:val="28"/>
          <w:szCs w:val="28"/>
          <w:lang w:val="nl-NL"/>
        </w:rPr>
        <w:t>.</w:t>
      </w:r>
      <w:r w:rsidRPr="00F006A1">
        <w:rPr>
          <w:rFonts w:ascii="Times New Roman" w:eastAsia="Times New Roman" w:hAnsi="Times New Roman" w:cs="Times New Roman"/>
          <w:b/>
          <w:bCs/>
          <w:sz w:val="28"/>
          <w:szCs w:val="28"/>
          <w:lang w:val="nl-NL"/>
        </w:rPr>
        <w:t>Hỏi:</w:t>
      </w:r>
      <w:r>
        <w:rPr>
          <w:rFonts w:ascii="Times New Roman" w:eastAsia="Times New Roman" w:hAnsi="Times New Roman" w:cs="Times New Roman"/>
          <w:b/>
          <w:bCs/>
          <w:sz w:val="28"/>
          <w:szCs w:val="28"/>
          <w:lang w:val="nl-NL"/>
        </w:rPr>
        <w:t xml:space="preserve"> Đối tượng nào phải khai báo </w:t>
      </w:r>
      <w:r w:rsidR="001B4BDB">
        <w:rPr>
          <w:rFonts w:ascii="Times New Roman" w:eastAsia="Times New Roman" w:hAnsi="Times New Roman" w:cs="Times New Roman"/>
          <w:b/>
          <w:bCs/>
          <w:sz w:val="28"/>
          <w:szCs w:val="28"/>
          <w:lang w:val="nl-NL"/>
        </w:rPr>
        <w:t>y</w:t>
      </w:r>
      <w:r>
        <w:rPr>
          <w:rFonts w:ascii="Times New Roman" w:eastAsia="Times New Roman" w:hAnsi="Times New Roman" w:cs="Times New Roman"/>
          <w:b/>
          <w:bCs/>
          <w:sz w:val="28"/>
          <w:szCs w:val="28"/>
          <w:lang w:val="nl-NL"/>
        </w:rPr>
        <w:t xml:space="preserve"> tế? </w:t>
      </w:r>
    </w:p>
    <w:p w:rsidR="00160A2F" w:rsidRDefault="00160A2F" w:rsidP="00160A2F">
      <w:pPr>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160A2F" w:rsidRPr="008614A4" w:rsidRDefault="00160A2F" w:rsidP="00160A2F">
      <w:pPr>
        <w:spacing w:line="32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Cs/>
          <w:i/>
          <w:sz w:val="28"/>
          <w:szCs w:val="28"/>
          <w:lang w:val="nl-NL"/>
        </w:rPr>
        <w:t xml:space="preserve">Điều 12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7E107C">
        <w:rPr>
          <w:rFonts w:ascii="Times New Roman" w:eastAsia="Times New Roman" w:hAnsi="Times New Roman" w:cs="Times New Roman"/>
          <w:color w:val="000000"/>
          <w:sz w:val="28"/>
          <w:szCs w:val="28"/>
          <w:lang w:val="vi-VN"/>
        </w:rPr>
        <w:t>Tất cả phương tiện vận tải khi nhập cảnh, xuất cảnh, quá cảnh phải thực hiện khai báo y tế, trừ tàu bay, tàu thuyền đã làm thủ tục kiểm dịch y tế khi nhập cảnh</w:t>
      </w:r>
      <w:r w:rsidR="00357530">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ở cảng đầu tiên sau đó chuyển đến các cảng nội địa khác.</w:t>
      </w:r>
    </w:p>
    <w:p w:rsidR="00160A2F" w:rsidRDefault="00160A2F" w:rsidP="00160A2F">
      <w:pPr>
        <w:spacing w:line="320" w:lineRule="exact"/>
        <w:ind w:firstLine="567"/>
        <w:jc w:val="both"/>
        <w:rPr>
          <w:rFonts w:ascii="Times New Roman" w:eastAsia="Times New Roman" w:hAnsi="Times New Roman" w:cs="Times New Roman"/>
          <w:b/>
          <w:bCs/>
          <w:sz w:val="28"/>
          <w:szCs w:val="28"/>
          <w:lang w:val="nl-NL"/>
        </w:rPr>
      </w:pPr>
      <w:bookmarkStart w:id="1" w:name="dieu_13"/>
      <w:r>
        <w:rPr>
          <w:rFonts w:ascii="Times New Roman" w:eastAsia="Times New Roman" w:hAnsi="Times New Roman" w:cs="Times New Roman"/>
          <w:b/>
          <w:bCs/>
          <w:sz w:val="28"/>
          <w:szCs w:val="28"/>
          <w:lang w:val="nl-NL"/>
        </w:rPr>
        <w:t>2</w:t>
      </w:r>
      <w:r w:rsidRPr="00DA4851">
        <w:rPr>
          <w:rFonts w:ascii="Times New Roman" w:eastAsia="Times New Roman" w:hAnsi="Times New Roman" w:cs="Times New Roman"/>
          <w:b/>
          <w:bCs/>
          <w:sz w:val="28"/>
          <w:szCs w:val="28"/>
          <w:lang w:val="nl-NL"/>
        </w:rPr>
        <w:t>.</w:t>
      </w:r>
      <w:r w:rsidRPr="00F006A1">
        <w:rPr>
          <w:rFonts w:ascii="Times New Roman" w:eastAsia="Times New Roman" w:hAnsi="Times New Roman" w:cs="Times New Roman"/>
          <w:b/>
          <w:bCs/>
          <w:sz w:val="28"/>
          <w:szCs w:val="28"/>
          <w:lang w:val="nl-NL"/>
        </w:rPr>
        <w:t>Hỏi:</w:t>
      </w:r>
      <w:r>
        <w:rPr>
          <w:rFonts w:ascii="Times New Roman" w:eastAsia="Times New Roman" w:hAnsi="Times New Roman" w:cs="Times New Roman"/>
          <w:b/>
          <w:bCs/>
          <w:sz w:val="28"/>
          <w:szCs w:val="28"/>
          <w:lang w:val="nl-NL"/>
        </w:rPr>
        <w:t xml:space="preserve"> Việc khai báo y tế được thực hiện như thế nào? </w:t>
      </w:r>
    </w:p>
    <w:p w:rsidR="00160A2F" w:rsidRDefault="00160A2F" w:rsidP="00160A2F">
      <w:pPr>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160A2F" w:rsidRDefault="00160A2F" w:rsidP="00160A2F">
      <w:pPr>
        <w:shd w:val="clear" w:color="auto" w:fill="FFFFFF"/>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Điều 13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k</w:t>
      </w:r>
      <w:r w:rsidRPr="00E937CC">
        <w:rPr>
          <w:rFonts w:ascii="Times New Roman" w:eastAsia="Times New Roman" w:hAnsi="Times New Roman" w:cs="Times New Roman"/>
          <w:bCs/>
          <w:i/>
          <w:sz w:val="28"/>
          <w:szCs w:val="28"/>
          <w:lang w:val="nl-NL"/>
        </w:rPr>
        <w:t>hai báo y tế với phương tiện vận tải</w:t>
      </w:r>
      <w:r>
        <w:rPr>
          <w:rFonts w:ascii="Times New Roman" w:eastAsia="Times New Roman" w:hAnsi="Times New Roman" w:cs="Times New Roman"/>
          <w:bCs/>
          <w:i/>
          <w:sz w:val="28"/>
          <w:szCs w:val="28"/>
          <w:lang w:val="nl-NL"/>
        </w:rPr>
        <w:t xml:space="preserve">, như sau: </w:t>
      </w:r>
    </w:p>
    <w:bookmarkEnd w:id="1"/>
    <w:p w:rsidR="00456429"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1. Đối với tàu bay</w:t>
      </w:r>
      <w:r>
        <w:rPr>
          <w:rFonts w:ascii="Times New Roman" w:eastAsia="Times New Roman" w:hAnsi="Times New Roman" w:cs="Times New Roman"/>
          <w:color w:val="000000"/>
          <w:sz w:val="28"/>
          <w:szCs w:val="28"/>
        </w:rPr>
        <w:t xml:space="preserve">: </w:t>
      </w:r>
    </w:p>
    <w:p w:rsidR="00456429" w:rsidRPr="00456429" w:rsidRDefault="00456429" w:rsidP="00456429">
      <w:pPr>
        <w:shd w:val="clear" w:color="auto" w:fill="FFFFFF"/>
        <w:spacing w:line="320" w:lineRule="exact"/>
        <w:ind w:firstLine="567"/>
        <w:jc w:val="both"/>
        <w:rPr>
          <w:rFonts w:ascii="Times New Roman" w:eastAsia="Times New Roman" w:hAnsi="Times New Roman" w:cs="Times New Roman"/>
          <w:color w:val="000000"/>
          <w:sz w:val="28"/>
          <w:szCs w:val="28"/>
          <w:lang w:val="vi-VN"/>
        </w:rPr>
      </w:pPr>
      <w:r w:rsidRPr="00456429">
        <w:rPr>
          <w:rFonts w:ascii="Times New Roman" w:eastAsia="Times New Roman" w:hAnsi="Times New Roman" w:cs="Times New Roman"/>
          <w:color w:val="000000"/>
          <w:sz w:val="28"/>
          <w:szCs w:val="28"/>
          <w:lang w:val="vi-VN"/>
        </w:rPr>
        <w:t xml:space="preserve">a) Người khai báo y tế thực hiện khai, nộp tờ khai chung hàng không </w:t>
      </w:r>
      <w:r w:rsidRPr="00811904">
        <w:rPr>
          <w:rFonts w:ascii="Times New Roman" w:eastAsia="Times New Roman" w:hAnsi="Times New Roman" w:cs="Times New Roman"/>
          <w:i/>
          <w:color w:val="FF0000"/>
          <w:sz w:val="28"/>
          <w:szCs w:val="28"/>
        </w:rPr>
        <w:t>(</w:t>
      </w:r>
      <w:r w:rsidRPr="00811904">
        <w:rPr>
          <w:rFonts w:ascii="Times New Roman" w:eastAsia="Times New Roman" w:hAnsi="Times New Roman" w:cs="Times New Roman"/>
          <w:i/>
          <w:color w:val="FF0000"/>
          <w:sz w:val="28"/>
          <w:szCs w:val="28"/>
          <w:lang w:val="vi-VN"/>
        </w:rPr>
        <w:t>theo Mẫu số 0</w:t>
      </w:r>
      <w:r w:rsidR="00693262" w:rsidRPr="00811904">
        <w:rPr>
          <w:rFonts w:ascii="Times New Roman" w:eastAsia="Times New Roman" w:hAnsi="Times New Roman" w:cs="Times New Roman"/>
          <w:i/>
          <w:color w:val="FF0000"/>
          <w:sz w:val="28"/>
          <w:szCs w:val="28"/>
        </w:rPr>
        <w:t>1</w:t>
      </w:r>
      <w:r w:rsidRPr="00811904">
        <w:rPr>
          <w:rFonts w:ascii="Times New Roman" w:eastAsia="Times New Roman" w:hAnsi="Times New Roman" w:cs="Times New Roman"/>
          <w:i/>
          <w:color w:val="FF0000"/>
          <w:sz w:val="28"/>
          <w:szCs w:val="28"/>
        </w:rPr>
        <w:t>kèm theo)</w:t>
      </w:r>
      <w:r w:rsidRPr="00456429">
        <w:rPr>
          <w:rFonts w:ascii="Times New Roman" w:eastAsia="Times New Roman" w:hAnsi="Times New Roman" w:cs="Times New Roman"/>
          <w:color w:val="000000"/>
          <w:sz w:val="28"/>
          <w:szCs w:val="28"/>
          <w:lang w:val="vi-VN"/>
        </w:rPr>
        <w:t xml:space="preserve">và giấy chứng nhận kiểm tra/xử lý y tế hàng hóa, phương tiện vận tải đường bộ, đường sắt, đường hàng không </w:t>
      </w:r>
      <w:r w:rsidRPr="00811904">
        <w:rPr>
          <w:rFonts w:ascii="Times New Roman" w:eastAsia="Times New Roman" w:hAnsi="Times New Roman" w:cs="Times New Roman"/>
          <w:i/>
          <w:color w:val="FF0000"/>
          <w:sz w:val="28"/>
          <w:szCs w:val="28"/>
          <w:lang w:val="vi-VN"/>
        </w:rPr>
        <w:t>(theo Mẫu số 0</w:t>
      </w:r>
      <w:r w:rsidR="00693262" w:rsidRPr="00811904">
        <w:rPr>
          <w:rFonts w:ascii="Times New Roman" w:eastAsia="Times New Roman" w:hAnsi="Times New Roman" w:cs="Times New Roman"/>
          <w:i/>
          <w:color w:val="FF0000"/>
          <w:sz w:val="28"/>
          <w:szCs w:val="28"/>
          <w:lang w:val="vi-VN"/>
        </w:rPr>
        <w:t>2</w:t>
      </w:r>
      <w:r w:rsidRPr="00811904">
        <w:rPr>
          <w:rFonts w:ascii="Times New Roman" w:eastAsia="Times New Roman" w:hAnsi="Times New Roman" w:cs="Times New Roman"/>
          <w:i/>
          <w:color w:val="FF0000"/>
          <w:sz w:val="28"/>
          <w:szCs w:val="28"/>
          <w:lang w:val="vi-VN"/>
        </w:rPr>
        <w:t>)</w:t>
      </w:r>
      <w:r w:rsidR="00693262" w:rsidRPr="00811904">
        <w:rPr>
          <w:rFonts w:ascii="Times New Roman" w:eastAsia="Times New Roman" w:hAnsi="Times New Roman" w:cs="Times New Roman"/>
          <w:i/>
          <w:color w:val="FF0000"/>
          <w:sz w:val="28"/>
          <w:szCs w:val="28"/>
        </w:rPr>
        <w:t>,</w:t>
      </w:r>
      <w:r w:rsidRPr="00456429">
        <w:rPr>
          <w:rFonts w:ascii="Times New Roman" w:eastAsia="Times New Roman" w:hAnsi="Times New Roman" w:cs="Times New Roman"/>
          <w:color w:val="000000"/>
          <w:sz w:val="28"/>
          <w:szCs w:val="28"/>
          <w:lang w:val="vi-VN"/>
        </w:rPr>
        <w:t>(nếu có) cho tổ chức kiểm dịch y tế biên giới hoặc qua Cổng thông tin một cửa quốc gia trước khi phương tiện vận tải được phép nhập cảnh, xuất cảnh, quá cảnh;</w:t>
      </w:r>
    </w:p>
    <w:p w:rsidR="00456429" w:rsidRPr="00456429" w:rsidRDefault="00456429" w:rsidP="00456429">
      <w:pPr>
        <w:shd w:val="clear" w:color="auto" w:fill="FFFFFF"/>
        <w:spacing w:line="320" w:lineRule="exact"/>
        <w:ind w:firstLine="567"/>
        <w:jc w:val="both"/>
        <w:rPr>
          <w:rFonts w:ascii="Times New Roman" w:eastAsia="Times New Roman" w:hAnsi="Times New Roman" w:cs="Times New Roman"/>
          <w:color w:val="000000"/>
          <w:sz w:val="28"/>
          <w:szCs w:val="28"/>
          <w:lang w:val="vi-VN"/>
        </w:rPr>
      </w:pPr>
      <w:r w:rsidRPr="00456429">
        <w:rPr>
          <w:rFonts w:ascii="Times New Roman" w:eastAsia="Times New Roman" w:hAnsi="Times New Roman" w:cs="Times New Roman"/>
          <w:color w:val="000000"/>
          <w:sz w:val="28"/>
          <w:szCs w:val="28"/>
          <w:lang w:val="vi-VN"/>
        </w:rPr>
        <w:t>b) Trong trường hợp hành khách hoặc phi hành đoàn trên chuyến bay có triệu chứng hoặc có dấu hiệu mắc bệnh truyền nhiễm, cơ trưởng hoặc tiếp viên trưởng phải liên lạc ngay với tổ chức kiểm dịch y tế biên giới tại cửa khẩu trước khi tàu bay cất, hạ cánh.</w:t>
      </w:r>
    </w:p>
    <w:p w:rsidR="00456429"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2. Đối với tàu thuyền:</w:t>
      </w:r>
    </w:p>
    <w:p w:rsidR="00456429" w:rsidRPr="00954791" w:rsidRDefault="00456429" w:rsidP="00160A2F">
      <w:pPr>
        <w:shd w:val="clear" w:color="auto" w:fill="FFFFFF"/>
        <w:spacing w:line="320" w:lineRule="exact"/>
        <w:ind w:firstLine="567"/>
        <w:jc w:val="both"/>
        <w:rPr>
          <w:rFonts w:ascii="Times New Roman" w:hAnsi="Times New Roman" w:cs="Times New Roman"/>
          <w:color w:val="000000"/>
          <w:sz w:val="28"/>
          <w:szCs w:val="28"/>
        </w:rPr>
      </w:pPr>
      <w:r w:rsidRPr="001B4BDB">
        <w:rPr>
          <w:rFonts w:ascii="Times New Roman" w:hAnsi="Times New Roman" w:cs="Times New Roman"/>
          <w:sz w:val="28"/>
          <w:szCs w:val="28"/>
          <w:lang w:val="vi-VN"/>
        </w:rPr>
        <w:t xml:space="preserve">a) Người khai báo y tế thực hiện khai, nộp giấy khai báo y tế hàng hải </w:t>
      </w:r>
      <w:r w:rsidRPr="00811904">
        <w:rPr>
          <w:rFonts w:ascii="Times New Roman" w:hAnsi="Times New Roman" w:cs="Times New Roman"/>
          <w:i/>
          <w:color w:val="FF0000"/>
          <w:sz w:val="28"/>
          <w:szCs w:val="28"/>
        </w:rPr>
        <w:t>(</w:t>
      </w:r>
      <w:r w:rsidRPr="00811904">
        <w:rPr>
          <w:rFonts w:ascii="Times New Roman" w:hAnsi="Times New Roman" w:cs="Times New Roman"/>
          <w:i/>
          <w:color w:val="FF0000"/>
          <w:sz w:val="28"/>
          <w:szCs w:val="28"/>
          <w:lang w:val="vi-VN"/>
        </w:rPr>
        <w:t>theo Mẫu số</w:t>
      </w:r>
      <w:r w:rsidR="00693262" w:rsidRPr="00811904">
        <w:rPr>
          <w:rFonts w:ascii="Times New Roman" w:hAnsi="Times New Roman" w:cs="Times New Roman"/>
          <w:i/>
          <w:color w:val="FF0000"/>
          <w:sz w:val="28"/>
          <w:szCs w:val="28"/>
          <w:lang w:val="vi-VN"/>
        </w:rPr>
        <w:t xml:space="preserve"> 0</w:t>
      </w:r>
      <w:r w:rsidR="00693262" w:rsidRPr="00811904">
        <w:rPr>
          <w:rFonts w:ascii="Times New Roman" w:hAnsi="Times New Roman" w:cs="Times New Roman"/>
          <w:i/>
          <w:color w:val="FF0000"/>
          <w:sz w:val="28"/>
          <w:szCs w:val="28"/>
        </w:rPr>
        <w:t>3</w:t>
      </w:r>
      <w:r w:rsidRPr="00811904">
        <w:rPr>
          <w:rFonts w:ascii="Times New Roman" w:hAnsi="Times New Roman" w:cs="Times New Roman"/>
          <w:i/>
          <w:color w:val="FF0000"/>
          <w:sz w:val="28"/>
          <w:szCs w:val="28"/>
        </w:rPr>
        <w:t xml:space="preserve"> kèm theo)</w:t>
      </w:r>
      <w:r w:rsidRPr="001B4BDB">
        <w:rPr>
          <w:rFonts w:ascii="Times New Roman" w:hAnsi="Times New Roman" w:cs="Times New Roman"/>
          <w:i/>
          <w:sz w:val="28"/>
          <w:szCs w:val="28"/>
          <w:lang w:val="vi-VN"/>
        </w:rPr>
        <w:t>,</w:t>
      </w:r>
      <w:r w:rsidRPr="001B4BDB">
        <w:rPr>
          <w:rFonts w:ascii="Times New Roman" w:hAnsi="Times New Roman" w:cs="Times New Roman"/>
          <w:sz w:val="28"/>
          <w:szCs w:val="28"/>
          <w:lang w:val="vi-VN"/>
        </w:rPr>
        <w:t xml:space="preserve"> giấy chứng nhận miễn xử lý vệ sinh tàu thuyền/chứng nhận xử lý vệ sinh tàu thuyền </w:t>
      </w:r>
      <w:r w:rsidRPr="00811904">
        <w:rPr>
          <w:rFonts w:ascii="Times New Roman" w:hAnsi="Times New Roman" w:cs="Times New Roman"/>
          <w:i/>
          <w:color w:val="FF0000"/>
          <w:sz w:val="28"/>
          <w:szCs w:val="28"/>
        </w:rPr>
        <w:t>(theo Mẫu số 0</w:t>
      </w:r>
      <w:r w:rsidR="00693262" w:rsidRPr="00811904">
        <w:rPr>
          <w:rFonts w:ascii="Times New Roman" w:hAnsi="Times New Roman" w:cs="Times New Roman"/>
          <w:i/>
          <w:color w:val="FF0000"/>
          <w:sz w:val="28"/>
          <w:szCs w:val="28"/>
        </w:rPr>
        <w:t>4</w:t>
      </w:r>
      <w:r w:rsidRPr="00811904">
        <w:rPr>
          <w:rFonts w:ascii="Times New Roman" w:hAnsi="Times New Roman" w:cs="Times New Roman"/>
          <w:i/>
          <w:color w:val="FF0000"/>
          <w:sz w:val="28"/>
          <w:szCs w:val="28"/>
        </w:rPr>
        <w:t xml:space="preserve"> kèm theo)</w:t>
      </w:r>
      <w:r w:rsidR="00954791" w:rsidRPr="00811904">
        <w:rPr>
          <w:rFonts w:ascii="Times New Roman" w:hAnsi="Times New Roman" w:cs="Times New Roman"/>
          <w:color w:val="FF0000"/>
          <w:sz w:val="28"/>
          <w:szCs w:val="28"/>
        </w:rPr>
        <w:t xml:space="preserve">, </w:t>
      </w:r>
      <w:r w:rsidR="00954791" w:rsidRPr="001B4BDB">
        <w:rPr>
          <w:rFonts w:ascii="Times New Roman" w:hAnsi="Times New Roman" w:cs="Times New Roman"/>
          <w:sz w:val="28"/>
          <w:szCs w:val="28"/>
        </w:rPr>
        <w:t>(</w:t>
      </w:r>
      <w:r w:rsidRPr="001B4BDB">
        <w:rPr>
          <w:rFonts w:ascii="Times New Roman" w:hAnsi="Times New Roman" w:cs="Times New Roman"/>
          <w:sz w:val="28"/>
          <w:szCs w:val="28"/>
          <w:lang w:val="vi-VN"/>
        </w:rPr>
        <w:t>nếu có</w:t>
      </w:r>
      <w:r w:rsidR="00954791" w:rsidRPr="001B4BDB">
        <w:rPr>
          <w:rFonts w:ascii="Times New Roman" w:hAnsi="Times New Roman" w:cs="Times New Roman"/>
          <w:sz w:val="28"/>
          <w:szCs w:val="28"/>
        </w:rPr>
        <w:t>)</w:t>
      </w:r>
      <w:r w:rsidRPr="001B4BDB">
        <w:rPr>
          <w:rFonts w:ascii="Times New Roman" w:hAnsi="Times New Roman" w:cs="Times New Roman"/>
          <w:sz w:val="28"/>
          <w:szCs w:val="28"/>
          <w:lang w:val="vi-VN"/>
        </w:rPr>
        <w:t xml:space="preserve">, giấy chứng nhận kiểm tra y tế hàng hóa (trên tàu thuyền), tàu thuyền </w:t>
      </w:r>
      <w:r w:rsidRPr="00811904">
        <w:rPr>
          <w:rFonts w:ascii="Times New Roman" w:hAnsi="Times New Roman" w:cs="Times New Roman"/>
          <w:i/>
          <w:color w:val="FF0000"/>
          <w:sz w:val="28"/>
          <w:szCs w:val="28"/>
        </w:rPr>
        <w:t>(</w:t>
      </w:r>
      <w:r w:rsidRPr="00811904">
        <w:rPr>
          <w:rFonts w:ascii="Times New Roman" w:hAnsi="Times New Roman" w:cs="Times New Roman"/>
          <w:i/>
          <w:color w:val="FF0000"/>
          <w:sz w:val="28"/>
          <w:szCs w:val="28"/>
          <w:lang w:val="vi-VN"/>
        </w:rPr>
        <w:t xml:space="preserve">theo Mẫu số </w:t>
      </w:r>
      <w:r w:rsidR="00693262" w:rsidRPr="00811904">
        <w:rPr>
          <w:rFonts w:ascii="Times New Roman" w:hAnsi="Times New Roman" w:cs="Times New Roman"/>
          <w:i/>
          <w:color w:val="FF0000"/>
          <w:sz w:val="28"/>
          <w:szCs w:val="28"/>
        </w:rPr>
        <w:t>05</w:t>
      </w:r>
      <w:r w:rsidRPr="00811904">
        <w:rPr>
          <w:rFonts w:ascii="Times New Roman" w:hAnsi="Times New Roman" w:cs="Times New Roman"/>
          <w:i/>
          <w:color w:val="FF0000"/>
          <w:sz w:val="28"/>
          <w:szCs w:val="28"/>
        </w:rPr>
        <w:t>kèm theo)</w:t>
      </w:r>
      <w:r w:rsidR="00954791" w:rsidRPr="00811904">
        <w:rPr>
          <w:rFonts w:ascii="Times New Roman" w:hAnsi="Times New Roman" w:cs="Times New Roman"/>
          <w:i/>
          <w:color w:val="FF0000"/>
          <w:sz w:val="28"/>
          <w:szCs w:val="28"/>
        </w:rPr>
        <w:t>,</w:t>
      </w:r>
      <w:r w:rsidRPr="001B4BDB">
        <w:rPr>
          <w:rFonts w:ascii="Times New Roman" w:hAnsi="Times New Roman" w:cs="Times New Roman"/>
          <w:sz w:val="28"/>
          <w:szCs w:val="28"/>
        </w:rPr>
        <w:t>(</w:t>
      </w:r>
      <w:r w:rsidRPr="001B4BDB">
        <w:rPr>
          <w:rFonts w:ascii="Times New Roman" w:hAnsi="Times New Roman" w:cs="Times New Roman"/>
          <w:sz w:val="28"/>
          <w:szCs w:val="28"/>
          <w:lang w:val="vi-VN"/>
        </w:rPr>
        <w:t xml:space="preserve">nếu có) và bản khai chung </w:t>
      </w:r>
      <w:r w:rsidRPr="00811904">
        <w:rPr>
          <w:rFonts w:ascii="Times New Roman" w:hAnsi="Times New Roman" w:cs="Times New Roman"/>
          <w:i/>
          <w:color w:val="FF0000"/>
          <w:sz w:val="28"/>
          <w:szCs w:val="28"/>
        </w:rPr>
        <w:t xml:space="preserve">(theo Mẫu số </w:t>
      </w:r>
      <w:r w:rsidR="00693262" w:rsidRPr="00811904">
        <w:rPr>
          <w:rFonts w:ascii="Times New Roman" w:hAnsi="Times New Roman" w:cs="Times New Roman"/>
          <w:i/>
          <w:color w:val="FF0000"/>
          <w:sz w:val="28"/>
          <w:szCs w:val="28"/>
        </w:rPr>
        <w:t>06</w:t>
      </w:r>
      <w:r w:rsidRPr="00811904">
        <w:rPr>
          <w:rFonts w:ascii="Times New Roman" w:hAnsi="Times New Roman" w:cs="Times New Roman"/>
          <w:i/>
          <w:color w:val="FF0000"/>
          <w:sz w:val="28"/>
          <w:szCs w:val="28"/>
        </w:rPr>
        <w:t xml:space="preserve"> kèm theo)</w:t>
      </w:r>
      <w:r w:rsidRPr="001B4BDB">
        <w:rPr>
          <w:rFonts w:ascii="Times New Roman" w:hAnsi="Times New Roman" w:cs="Times New Roman"/>
          <w:sz w:val="28"/>
          <w:szCs w:val="28"/>
          <w:lang w:val="vi-VN"/>
        </w:rPr>
        <w:t xml:space="preserve">trước 12 giờ kể từ khi tàu thuyền </w:t>
      </w:r>
      <w:r w:rsidRPr="00954791">
        <w:rPr>
          <w:rFonts w:ascii="Times New Roman" w:hAnsi="Times New Roman" w:cs="Times New Roman"/>
          <w:color w:val="000000"/>
          <w:sz w:val="28"/>
          <w:szCs w:val="28"/>
          <w:lang w:val="vi-VN"/>
        </w:rPr>
        <w:t>dự kiến nhập cảnh, xuất cảnh, quá cảnh</w:t>
      </w:r>
    </w:p>
    <w:p w:rsidR="00954791" w:rsidRDefault="00456429" w:rsidP="00954791">
      <w:pPr>
        <w:shd w:val="clear" w:color="auto" w:fill="FFFFFF"/>
        <w:spacing w:before="60" w:after="60" w:line="30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160A2F" w:rsidRPr="008614A4">
        <w:rPr>
          <w:rFonts w:ascii="Times New Roman" w:eastAsia="Times New Roman" w:hAnsi="Times New Roman" w:cs="Times New Roman"/>
          <w:color w:val="000000"/>
          <w:sz w:val="28"/>
          <w:szCs w:val="28"/>
          <w:lang w:val="vi-VN"/>
        </w:rPr>
        <w:t>Tr</w:t>
      </w:r>
      <w:r w:rsidR="00160A2F">
        <w:rPr>
          <w:rFonts w:ascii="Times New Roman" w:eastAsia="Times New Roman" w:hAnsi="Times New Roman" w:cs="Times New Roman"/>
          <w:color w:val="000000"/>
          <w:sz w:val="28"/>
          <w:szCs w:val="28"/>
        </w:rPr>
        <w:t>ong tr</w:t>
      </w:r>
      <w:r w:rsidR="00160A2F" w:rsidRPr="008614A4">
        <w:rPr>
          <w:rFonts w:ascii="Times New Roman" w:eastAsia="Times New Roman" w:hAnsi="Times New Roman" w:cs="Times New Roman"/>
          <w:color w:val="000000"/>
          <w:sz w:val="28"/>
          <w:szCs w:val="28"/>
          <w:lang w:val="vi-VN"/>
        </w:rPr>
        <w:t>ường hợp hành khách hoặc thuyền viên trên tàu thuyền có triệu chứng hoặc có dấu hiệu mắc bệnh truyền nhiễm, thuyền trưởng hoặc sĩ quan được ủy quyền trên tàu thuyền phải liên lạc ngay với tổ chức kiểm dịch y tế biên giới tại cửa khẩu trước khi tàu thuyền cập cảng; treo tín hiệu kiểm dịch y tế</w:t>
      </w:r>
      <w:r w:rsidR="00954791">
        <w:rPr>
          <w:rFonts w:ascii="Times New Roman" w:eastAsia="Times New Roman" w:hAnsi="Times New Roman" w:cs="Times New Roman"/>
          <w:color w:val="000000"/>
          <w:sz w:val="28"/>
          <w:szCs w:val="28"/>
        </w:rPr>
        <w:t xml:space="preserve">, cụ thể: </w:t>
      </w:r>
    </w:p>
    <w:p w:rsidR="00954791" w:rsidRPr="00811904" w:rsidRDefault="00954791" w:rsidP="00954791">
      <w:pPr>
        <w:shd w:val="clear" w:color="auto" w:fill="FFFFFF"/>
        <w:spacing w:before="60" w:after="60" w:line="300" w:lineRule="exact"/>
        <w:ind w:firstLine="567"/>
        <w:jc w:val="both"/>
        <w:rPr>
          <w:rFonts w:ascii="Times New Roman" w:hAnsi="Times New Roman" w:cs="Times New Roman"/>
          <w:color w:val="FF0000"/>
          <w:sz w:val="28"/>
          <w:szCs w:val="28"/>
          <w:shd w:val="clear" w:color="auto" w:fill="FFFFFF"/>
        </w:rPr>
      </w:pPr>
      <w:r>
        <w:rPr>
          <w:rFonts w:ascii="Times New Roman" w:eastAsia="Times New Roman" w:hAnsi="Times New Roman" w:cs="Times New Roman"/>
          <w:sz w:val="28"/>
          <w:szCs w:val="28"/>
        </w:rPr>
        <w:t xml:space="preserve">(1) </w:t>
      </w:r>
      <w:r w:rsidRPr="00954791">
        <w:rPr>
          <w:rFonts w:ascii="Times New Roman" w:eastAsia="Times New Roman" w:hAnsi="Times New Roman" w:cs="Times New Roman"/>
          <w:sz w:val="28"/>
          <w:szCs w:val="28"/>
          <w:lang w:val="vi-VN"/>
        </w:rPr>
        <w:t>Ban ngày tàu thuyền phải treo tín hiệu bằng cờ:</w:t>
      </w:r>
      <w:r w:rsidRPr="00954791">
        <w:rPr>
          <w:rFonts w:ascii="Times New Roman" w:eastAsia="Times New Roman" w:hAnsi="Times New Roman" w:cs="Times New Roman"/>
          <w:sz w:val="28"/>
          <w:szCs w:val="28"/>
        </w:rPr>
        <w:t xml:space="preserve"> (</w:t>
      </w:r>
      <w:r w:rsidRPr="00954791">
        <w:rPr>
          <w:rFonts w:ascii="Times New Roman" w:eastAsia="Times New Roman" w:hAnsi="Times New Roman" w:cs="Times New Roman"/>
          <w:sz w:val="28"/>
          <w:szCs w:val="28"/>
          <w:lang w:val="vi-VN"/>
        </w:rPr>
        <w:t xml:space="preserve">a) Treo một cờ chữ “Q” báo hiệu tàu thuyền không có bệnh truyền nhiễm, yêu cầu được kiểm dịch y tế để nhập </w:t>
      </w:r>
      <w:r w:rsidRPr="00954791">
        <w:rPr>
          <w:rFonts w:ascii="Times New Roman" w:eastAsia="Times New Roman" w:hAnsi="Times New Roman" w:cs="Times New Roman"/>
          <w:sz w:val="28"/>
          <w:szCs w:val="28"/>
          <w:lang w:val="vi-VN"/>
        </w:rPr>
        <w:lastRenderedPageBreak/>
        <w:t>cảnh</w:t>
      </w:r>
      <w:r w:rsidRPr="00811904">
        <w:rPr>
          <w:rFonts w:ascii="Times New Roman" w:hAnsi="Times New Roman" w:cs="Times New Roman"/>
          <w:i/>
          <w:color w:val="FF0000"/>
          <w:sz w:val="28"/>
          <w:szCs w:val="28"/>
          <w:shd w:val="clear" w:color="auto" w:fill="FFFFFF"/>
        </w:rPr>
        <w:t>(theo Mẫu số</w:t>
      </w:r>
      <w:r w:rsidR="00811904">
        <w:rPr>
          <w:rFonts w:ascii="Times New Roman" w:hAnsi="Times New Roman" w:cs="Times New Roman"/>
          <w:i/>
          <w:color w:val="FF0000"/>
          <w:sz w:val="28"/>
          <w:szCs w:val="28"/>
          <w:shd w:val="clear" w:color="auto" w:fill="FFFFFF"/>
        </w:rPr>
        <w:t xml:space="preserve"> 07</w:t>
      </w:r>
      <w:r w:rsidRPr="00811904">
        <w:rPr>
          <w:rFonts w:ascii="Times New Roman" w:hAnsi="Times New Roman" w:cs="Times New Roman"/>
          <w:i/>
          <w:color w:val="FF0000"/>
          <w:sz w:val="28"/>
          <w:szCs w:val="28"/>
          <w:shd w:val="clear" w:color="auto" w:fill="FFFFFF"/>
        </w:rPr>
        <w:t xml:space="preserve"> kèm theo);</w:t>
      </w:r>
      <w:r w:rsidRPr="00954791">
        <w:rPr>
          <w:rFonts w:ascii="Times New Roman" w:hAnsi="Times New Roman" w:cs="Times New Roman"/>
          <w:sz w:val="28"/>
          <w:szCs w:val="28"/>
          <w:shd w:val="clear" w:color="auto" w:fill="FFFFFF"/>
        </w:rPr>
        <w:t>(</w:t>
      </w:r>
      <w:r w:rsidRPr="00954791">
        <w:rPr>
          <w:rFonts w:ascii="Times New Roman" w:eastAsia="Times New Roman" w:hAnsi="Times New Roman" w:cs="Times New Roman"/>
          <w:sz w:val="28"/>
          <w:szCs w:val="28"/>
          <w:lang w:val="vi-VN"/>
        </w:rPr>
        <w:t>b) Treo hai cờ chữ “Q” báo hiệu tàu thuyền nghi ngờ có bệnh truyền nhiễm thuộc nhóm A</w:t>
      </w:r>
      <w:r w:rsidRPr="00811904">
        <w:rPr>
          <w:rFonts w:ascii="Times New Roman" w:hAnsi="Times New Roman" w:cs="Times New Roman"/>
          <w:i/>
          <w:color w:val="FF0000"/>
          <w:sz w:val="28"/>
          <w:szCs w:val="28"/>
          <w:shd w:val="clear" w:color="auto" w:fill="FFFFFF"/>
        </w:rPr>
        <w:t xml:space="preserve">(theo Mẫu số </w:t>
      </w:r>
      <w:r w:rsidR="00693262" w:rsidRPr="00811904">
        <w:rPr>
          <w:rFonts w:ascii="Times New Roman" w:hAnsi="Times New Roman" w:cs="Times New Roman"/>
          <w:i/>
          <w:color w:val="FF0000"/>
          <w:sz w:val="28"/>
          <w:szCs w:val="28"/>
          <w:shd w:val="clear" w:color="auto" w:fill="FFFFFF"/>
        </w:rPr>
        <w:t>07</w:t>
      </w:r>
      <w:r w:rsidRPr="00811904">
        <w:rPr>
          <w:rFonts w:ascii="Times New Roman" w:hAnsi="Times New Roman" w:cs="Times New Roman"/>
          <w:i/>
          <w:color w:val="FF0000"/>
          <w:sz w:val="28"/>
          <w:szCs w:val="28"/>
          <w:shd w:val="clear" w:color="auto" w:fill="FFFFFF"/>
        </w:rPr>
        <w:t xml:space="preserve"> kèm theo);</w:t>
      </w:r>
      <w:r w:rsidRPr="00954791">
        <w:rPr>
          <w:rFonts w:ascii="Times New Roman" w:hAnsi="Times New Roman" w:cs="Times New Roman"/>
          <w:sz w:val="28"/>
          <w:szCs w:val="28"/>
          <w:shd w:val="clear" w:color="auto" w:fill="FFFFFF"/>
        </w:rPr>
        <w:t>(</w:t>
      </w:r>
      <w:r w:rsidRPr="00954791">
        <w:rPr>
          <w:rFonts w:ascii="Times New Roman" w:eastAsia="Times New Roman" w:hAnsi="Times New Roman" w:cs="Times New Roman"/>
          <w:sz w:val="28"/>
          <w:szCs w:val="28"/>
          <w:lang w:val="vi-VN"/>
        </w:rPr>
        <w:t>c) Treo hai cờ, một cờ chữ “Q” và một cờ chữ “L” báo hiệu tàu thuyền có bệnh truyền nhiễm thuộc nhóm A</w:t>
      </w:r>
      <w:r w:rsidRPr="00811904">
        <w:rPr>
          <w:rFonts w:ascii="Times New Roman" w:hAnsi="Times New Roman" w:cs="Times New Roman"/>
          <w:i/>
          <w:color w:val="FF0000"/>
          <w:sz w:val="28"/>
          <w:szCs w:val="28"/>
          <w:shd w:val="clear" w:color="auto" w:fill="FFFFFF"/>
        </w:rPr>
        <w:t xml:space="preserve">(theo Mẫu số </w:t>
      </w:r>
      <w:r w:rsidR="00693262" w:rsidRPr="00811904">
        <w:rPr>
          <w:rFonts w:ascii="Times New Roman" w:hAnsi="Times New Roman" w:cs="Times New Roman"/>
          <w:i/>
          <w:color w:val="FF0000"/>
          <w:sz w:val="28"/>
          <w:szCs w:val="28"/>
          <w:shd w:val="clear" w:color="auto" w:fill="FFFFFF"/>
        </w:rPr>
        <w:t>0</w:t>
      </w:r>
      <w:r w:rsidR="00811904" w:rsidRPr="00811904">
        <w:rPr>
          <w:rFonts w:ascii="Times New Roman" w:hAnsi="Times New Roman" w:cs="Times New Roman"/>
          <w:i/>
          <w:color w:val="FF0000"/>
          <w:sz w:val="28"/>
          <w:szCs w:val="28"/>
          <w:shd w:val="clear" w:color="auto" w:fill="FFFFFF"/>
        </w:rPr>
        <w:t>7</w:t>
      </w:r>
      <w:r w:rsidRPr="00811904">
        <w:rPr>
          <w:rFonts w:ascii="Times New Roman" w:hAnsi="Times New Roman" w:cs="Times New Roman"/>
          <w:i/>
          <w:color w:val="FF0000"/>
          <w:sz w:val="28"/>
          <w:szCs w:val="28"/>
          <w:shd w:val="clear" w:color="auto" w:fill="FFFFFF"/>
        </w:rPr>
        <w:t xml:space="preserve"> kèm theo).</w:t>
      </w:r>
    </w:p>
    <w:p w:rsidR="00456429" w:rsidRPr="00954791" w:rsidRDefault="00954791" w:rsidP="00954791">
      <w:pPr>
        <w:shd w:val="clear" w:color="auto" w:fill="FFFFFF"/>
        <w:spacing w:before="60" w:after="60" w:line="300" w:lineRule="exact"/>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shd w:val="clear" w:color="auto" w:fill="FFFFFF"/>
        </w:rPr>
        <w:t>(2)</w:t>
      </w:r>
      <w:r w:rsidRPr="00954791">
        <w:rPr>
          <w:rFonts w:ascii="Times New Roman" w:eastAsia="Times New Roman" w:hAnsi="Times New Roman" w:cs="Times New Roman"/>
          <w:sz w:val="28"/>
          <w:szCs w:val="28"/>
          <w:lang w:val="vi-VN"/>
        </w:rPr>
        <w:t xml:space="preserve"> Ban đêm tàu thuyền phải treo tín hiệu bằng đèn đỏ và đèn trắng cách nhau 02 mét theo chiều dọc trên cột buồm phía trước:</w:t>
      </w:r>
      <w:r w:rsidRPr="00954791">
        <w:rPr>
          <w:rFonts w:ascii="Times New Roman" w:eastAsia="Times New Roman" w:hAnsi="Times New Roman" w:cs="Times New Roman"/>
          <w:sz w:val="28"/>
          <w:szCs w:val="28"/>
        </w:rPr>
        <w:t xml:space="preserve"> (</w:t>
      </w:r>
      <w:r w:rsidRPr="00954791">
        <w:rPr>
          <w:rFonts w:ascii="Times New Roman" w:eastAsia="Times New Roman" w:hAnsi="Times New Roman" w:cs="Times New Roman"/>
          <w:sz w:val="28"/>
          <w:szCs w:val="28"/>
          <w:lang w:val="vi-VN"/>
        </w:rPr>
        <w:t>a) Một đèn đỏ báo hiệu tàu thuyền yêu cầu được kiểm dịch y tế để nhập cảnh;</w:t>
      </w:r>
      <w:r w:rsidRPr="00954791">
        <w:rPr>
          <w:rFonts w:ascii="Times New Roman" w:eastAsia="Times New Roman" w:hAnsi="Times New Roman" w:cs="Times New Roman"/>
          <w:sz w:val="28"/>
          <w:szCs w:val="28"/>
        </w:rPr>
        <w:t xml:space="preserve"> (</w:t>
      </w:r>
      <w:r w:rsidRPr="00954791">
        <w:rPr>
          <w:rFonts w:ascii="Times New Roman" w:eastAsia="Times New Roman" w:hAnsi="Times New Roman" w:cs="Times New Roman"/>
          <w:sz w:val="28"/>
          <w:szCs w:val="28"/>
          <w:lang w:val="vi-VN"/>
        </w:rPr>
        <w:t>b) Hai đèn đỏ báo hiệu tàu thuyền nghi ngờ có bệnh truyền nhiễm thuộc nhóm A;</w:t>
      </w:r>
      <w:r w:rsidRPr="00954791">
        <w:rPr>
          <w:rFonts w:ascii="Times New Roman" w:eastAsia="Times New Roman" w:hAnsi="Times New Roman" w:cs="Times New Roman"/>
          <w:sz w:val="28"/>
          <w:szCs w:val="28"/>
        </w:rPr>
        <w:t xml:space="preserve"> (</w:t>
      </w:r>
      <w:r w:rsidRPr="00954791">
        <w:rPr>
          <w:rFonts w:ascii="Times New Roman" w:eastAsia="Times New Roman" w:hAnsi="Times New Roman" w:cs="Times New Roman"/>
          <w:sz w:val="28"/>
          <w:szCs w:val="28"/>
          <w:lang w:val="vi-VN"/>
        </w:rPr>
        <w:t>c) Một đèn đỏ và một đèn trắng báo hiệu tàu thuyền có bệnh truyền nhiễm thuộc nhóm A</w:t>
      </w:r>
      <w:r w:rsidRPr="00954791">
        <w:rPr>
          <w:rFonts w:ascii="Times New Roman" w:eastAsia="Times New Roman" w:hAnsi="Times New Roman" w:cs="Times New Roman"/>
          <w:sz w:val="28"/>
          <w:szCs w:val="28"/>
        </w:rPr>
        <w:t>.</w:t>
      </w:r>
    </w:p>
    <w:p w:rsidR="00160A2F"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3. Đối với phương t</w:t>
      </w:r>
      <w:r>
        <w:rPr>
          <w:rFonts w:ascii="Times New Roman" w:eastAsia="Times New Roman" w:hAnsi="Times New Roman" w:cs="Times New Roman"/>
          <w:color w:val="000000"/>
          <w:sz w:val="28"/>
          <w:szCs w:val="28"/>
          <w:lang w:val="vi-VN"/>
        </w:rPr>
        <w:t xml:space="preserve">iện vận tải đường bộ, đường sắt phải thực hiện </w:t>
      </w:r>
      <w:r w:rsidRPr="008614A4">
        <w:rPr>
          <w:rFonts w:ascii="Times New Roman" w:eastAsia="Times New Roman" w:hAnsi="Times New Roman" w:cs="Times New Roman"/>
          <w:color w:val="000000"/>
          <w:sz w:val="28"/>
          <w:szCs w:val="28"/>
          <w:lang w:val="vi-VN"/>
        </w:rPr>
        <w:t>khai báo y tế hàng hóa, phương tiện vận tảitrước khi phương tiện qua cửa khẩu.</w:t>
      </w:r>
    </w:p>
    <w:p w:rsidR="00160A2F" w:rsidRDefault="00160A2F" w:rsidP="00160A2F">
      <w:pPr>
        <w:spacing w:line="320" w:lineRule="exact"/>
        <w:ind w:firstLine="567"/>
        <w:jc w:val="both"/>
        <w:rPr>
          <w:rFonts w:ascii="Times New Roman" w:eastAsia="Times New Roman" w:hAnsi="Times New Roman" w:cs="Times New Roman"/>
          <w:b/>
          <w:bCs/>
          <w:sz w:val="28"/>
          <w:szCs w:val="28"/>
          <w:lang w:val="nl-NL"/>
        </w:rPr>
      </w:pPr>
      <w:bookmarkStart w:id="2" w:name="dieu_14"/>
      <w:r>
        <w:rPr>
          <w:rFonts w:ascii="Times New Roman" w:eastAsia="Times New Roman" w:hAnsi="Times New Roman" w:cs="Times New Roman"/>
          <w:b/>
          <w:bCs/>
          <w:sz w:val="28"/>
          <w:szCs w:val="28"/>
          <w:lang w:val="nl-NL"/>
        </w:rPr>
        <w:t>3</w:t>
      </w:r>
      <w:r w:rsidRPr="00DA4851">
        <w:rPr>
          <w:rFonts w:ascii="Times New Roman" w:eastAsia="Times New Roman" w:hAnsi="Times New Roman" w:cs="Times New Roman"/>
          <w:b/>
          <w:bCs/>
          <w:sz w:val="28"/>
          <w:szCs w:val="28"/>
          <w:lang w:val="nl-NL"/>
        </w:rPr>
        <w:t>.</w:t>
      </w:r>
      <w:r w:rsidRPr="00F006A1">
        <w:rPr>
          <w:rFonts w:ascii="Times New Roman" w:eastAsia="Times New Roman" w:hAnsi="Times New Roman" w:cs="Times New Roman"/>
          <w:b/>
          <w:bCs/>
          <w:sz w:val="28"/>
          <w:szCs w:val="28"/>
          <w:lang w:val="nl-NL"/>
        </w:rPr>
        <w:t>Hỏi:</w:t>
      </w:r>
      <w:r w:rsidRPr="00E937CC">
        <w:rPr>
          <w:rFonts w:ascii="Times New Roman" w:eastAsia="Times New Roman" w:hAnsi="Times New Roman" w:cs="Times New Roman"/>
          <w:b/>
          <w:bCs/>
          <w:sz w:val="28"/>
          <w:szCs w:val="28"/>
          <w:lang w:val="nl-NL"/>
        </w:rPr>
        <w:t>Việc thu thập thông tin trước khi phương tiện vận tải qua biên giới</w:t>
      </w:r>
      <w:r>
        <w:rPr>
          <w:rFonts w:ascii="Times New Roman" w:eastAsia="Times New Roman" w:hAnsi="Times New Roman" w:cs="Times New Roman"/>
          <w:b/>
          <w:bCs/>
          <w:sz w:val="28"/>
          <w:szCs w:val="28"/>
          <w:lang w:val="nl-NL"/>
        </w:rPr>
        <w:t xml:space="preserve"> được thực hiện như thế nào? </w:t>
      </w:r>
    </w:p>
    <w:p w:rsidR="00160A2F" w:rsidRDefault="00160A2F" w:rsidP="00160A2F">
      <w:pPr>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160A2F" w:rsidRPr="00E937CC" w:rsidRDefault="00160A2F" w:rsidP="00160A2F">
      <w:pPr>
        <w:shd w:val="clear" w:color="auto" w:fill="FFFFFF"/>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Điều 14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E937CC">
        <w:rPr>
          <w:rFonts w:ascii="Times New Roman" w:eastAsia="Times New Roman" w:hAnsi="Times New Roman" w:cs="Times New Roman"/>
          <w:bCs/>
          <w:i/>
          <w:sz w:val="28"/>
          <w:szCs w:val="28"/>
          <w:lang w:val="nl-NL"/>
        </w:rPr>
        <w:t>về thu thập thông tin trước khi phương tiện vận tải qua biên giới</w:t>
      </w:r>
      <w:bookmarkEnd w:id="2"/>
      <w:r w:rsidRPr="00E937CC">
        <w:rPr>
          <w:rFonts w:ascii="Times New Roman" w:eastAsia="Times New Roman" w:hAnsi="Times New Roman" w:cs="Times New Roman"/>
          <w:bCs/>
          <w:i/>
          <w:sz w:val="28"/>
          <w:szCs w:val="28"/>
          <w:lang w:val="nl-NL"/>
        </w:rPr>
        <w:t xml:space="preserve">, như sau: </w:t>
      </w:r>
    </w:p>
    <w:p w:rsidR="00160A2F" w:rsidRPr="00DA4851"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FD715D">
        <w:rPr>
          <w:rFonts w:ascii="Times New Roman" w:eastAsia="Times New Roman" w:hAnsi="Times New Roman" w:cs="Times New Roman"/>
          <w:bCs/>
          <w:sz w:val="28"/>
          <w:szCs w:val="28"/>
          <w:lang w:val="nl-NL"/>
        </w:rPr>
        <w:t>1. Kiểm dịch viên y</w:t>
      </w:r>
      <w:r w:rsidRPr="008614A4">
        <w:rPr>
          <w:rFonts w:ascii="Times New Roman" w:eastAsia="Times New Roman" w:hAnsi="Times New Roman" w:cs="Times New Roman"/>
          <w:color w:val="000000"/>
          <w:sz w:val="28"/>
          <w:szCs w:val="28"/>
          <w:lang w:val="vi-VN"/>
        </w:rPr>
        <w:t xml:space="preserve"> tế thu thập thông tin từ các nguồn</w:t>
      </w:r>
      <w:r>
        <w:rPr>
          <w:rFonts w:ascii="Times New Roman" w:eastAsia="Times New Roman" w:hAnsi="Times New Roman" w:cs="Times New Roman"/>
          <w:color w:val="000000"/>
          <w:sz w:val="28"/>
          <w:szCs w:val="28"/>
        </w:rPr>
        <w:t xml:space="preserve">: </w:t>
      </w:r>
      <w:r w:rsidRPr="00DA4851">
        <w:rPr>
          <w:rFonts w:ascii="Times New Roman" w:eastAsia="Times New Roman" w:hAnsi="Times New Roman" w:cs="Times New Roman"/>
          <w:color w:val="000000"/>
          <w:sz w:val="28"/>
          <w:szCs w:val="28"/>
          <w:lang w:val="vi-VN"/>
        </w:rPr>
        <w:t>Cổng thông tin điện tử quốc gia, cảng, cửa khẩu;</w:t>
      </w:r>
      <w:r>
        <w:rPr>
          <w:rFonts w:ascii="Times New Roman" w:eastAsia="Times New Roman" w:hAnsi="Times New Roman" w:cs="Times New Roman"/>
          <w:color w:val="000000"/>
          <w:sz w:val="28"/>
          <w:szCs w:val="28"/>
        </w:rPr>
        <w:t xml:space="preserve"> c</w:t>
      </w:r>
      <w:r w:rsidRPr="00DA4851">
        <w:rPr>
          <w:rFonts w:ascii="Times New Roman" w:eastAsia="Times New Roman" w:hAnsi="Times New Roman" w:cs="Times New Roman"/>
          <w:color w:val="000000"/>
          <w:sz w:val="28"/>
          <w:szCs w:val="28"/>
          <w:lang w:val="vi-VN"/>
        </w:rPr>
        <w:t>ơ quan quản lý cửa khẩu, cảng;</w:t>
      </w:r>
      <w:r>
        <w:rPr>
          <w:rFonts w:ascii="Times New Roman" w:eastAsia="Times New Roman" w:hAnsi="Times New Roman" w:cs="Times New Roman"/>
          <w:color w:val="000000"/>
          <w:sz w:val="28"/>
          <w:szCs w:val="28"/>
        </w:rPr>
        <w:t xml:space="preserve"> c</w:t>
      </w:r>
      <w:r w:rsidRPr="00DA4851">
        <w:rPr>
          <w:rFonts w:ascii="Times New Roman" w:eastAsia="Times New Roman" w:hAnsi="Times New Roman" w:cs="Times New Roman"/>
          <w:color w:val="000000"/>
          <w:sz w:val="28"/>
          <w:szCs w:val="28"/>
          <w:lang w:val="vi-VN"/>
        </w:rPr>
        <w:t>ơ quan y tế tại cảng, cửa khẩu;</w:t>
      </w:r>
      <w:r>
        <w:rPr>
          <w:rFonts w:ascii="Times New Roman" w:eastAsia="Times New Roman" w:hAnsi="Times New Roman" w:cs="Times New Roman"/>
          <w:color w:val="000000"/>
          <w:sz w:val="28"/>
          <w:szCs w:val="28"/>
        </w:rPr>
        <w:t xml:space="preserve"> h</w:t>
      </w:r>
      <w:r w:rsidRPr="00DA4851">
        <w:rPr>
          <w:rFonts w:ascii="Times New Roman" w:eastAsia="Times New Roman" w:hAnsi="Times New Roman" w:cs="Times New Roman"/>
          <w:color w:val="000000"/>
          <w:sz w:val="28"/>
          <w:szCs w:val="28"/>
          <w:lang w:val="vi-VN"/>
        </w:rPr>
        <w:t>ãng vận tải, chủ phương tiện vận tải, người trực tiếp điều khiển phương tiện vận tải; công ty du lịch, lữ hành; hướng dẫn viên du lịch;</w:t>
      </w:r>
      <w:r>
        <w:rPr>
          <w:rFonts w:ascii="Times New Roman" w:eastAsia="Times New Roman" w:hAnsi="Times New Roman" w:cs="Times New Roman"/>
          <w:color w:val="000000"/>
          <w:sz w:val="28"/>
          <w:szCs w:val="28"/>
        </w:rPr>
        <w:t xml:space="preserve"> đ</w:t>
      </w:r>
      <w:r w:rsidRPr="00DA4851">
        <w:rPr>
          <w:rFonts w:ascii="Times New Roman" w:eastAsia="Times New Roman" w:hAnsi="Times New Roman" w:cs="Times New Roman"/>
          <w:color w:val="000000"/>
          <w:sz w:val="28"/>
          <w:szCs w:val="28"/>
          <w:lang w:val="vi-VN"/>
        </w:rPr>
        <w:t>ầu mối thực hiện Điều lệ Y tế quốc tế, Tổ chức Y tế thế giới, Bộ Y tế và các nguồn thông tin khác.</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2. Thông tin cần thu thập:</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Số hiệu hoặc biển số của phương tiện vận tải;</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Lộ trình của phương tiện vận tải trước khi nhập cảnh, quá cảnh, xuất cảnh;</w:t>
      </w:r>
    </w:p>
    <w:p w:rsidR="00160A2F" w:rsidRPr="00FD715D" w:rsidRDefault="00160A2F" w:rsidP="00160A2F">
      <w:pPr>
        <w:shd w:val="clear" w:color="auto" w:fill="FFFFFF"/>
        <w:spacing w:line="320" w:lineRule="exact"/>
        <w:ind w:firstLine="567"/>
        <w:jc w:val="both"/>
        <w:rPr>
          <w:rFonts w:ascii="Times New Roman" w:eastAsia="Times New Roman" w:hAnsi="Times New Roman" w:cs="Times New Roman"/>
          <w:i/>
          <w:color w:val="000000"/>
          <w:sz w:val="28"/>
          <w:szCs w:val="28"/>
        </w:rPr>
      </w:pPr>
      <w:r w:rsidRPr="008614A4">
        <w:rPr>
          <w:rFonts w:ascii="Times New Roman" w:eastAsia="Times New Roman" w:hAnsi="Times New Roman" w:cs="Times New Roman"/>
          <w:color w:val="000000"/>
          <w:sz w:val="28"/>
          <w:szCs w:val="28"/>
          <w:lang w:val="vi-VN"/>
        </w:rPr>
        <w:t xml:space="preserve">c) Thông tin sức khỏe của người đi trên phương tiện vận tải </w:t>
      </w:r>
      <w:r w:rsidRPr="00FD715D">
        <w:rPr>
          <w:rFonts w:ascii="Times New Roman" w:eastAsia="Times New Roman" w:hAnsi="Times New Roman" w:cs="Times New Roman"/>
          <w:i/>
          <w:color w:val="000000"/>
          <w:sz w:val="28"/>
          <w:szCs w:val="28"/>
        </w:rPr>
        <w:t>(t</w:t>
      </w:r>
      <w:r w:rsidRPr="00FD715D">
        <w:rPr>
          <w:rFonts w:ascii="Times New Roman" w:eastAsia="Times New Roman" w:hAnsi="Times New Roman" w:cs="Times New Roman"/>
          <w:i/>
          <w:color w:val="000000"/>
          <w:sz w:val="28"/>
          <w:szCs w:val="28"/>
          <w:lang w:val="vi-VN"/>
        </w:rPr>
        <w:t>hông tin chung về tình trạng sức khỏe của người nhập cảnh, xuất cảnh, quá cảnh;</w:t>
      </w:r>
      <w:r w:rsidRPr="00FD715D">
        <w:rPr>
          <w:rFonts w:ascii="Times New Roman" w:eastAsia="Times New Roman" w:hAnsi="Times New Roman" w:cs="Times New Roman"/>
          <w:i/>
          <w:color w:val="000000"/>
          <w:sz w:val="28"/>
          <w:szCs w:val="28"/>
        </w:rPr>
        <w:t xml:space="preserve"> t</w:t>
      </w:r>
      <w:r w:rsidRPr="00FD715D">
        <w:rPr>
          <w:rFonts w:ascii="Times New Roman" w:eastAsia="Times New Roman" w:hAnsi="Times New Roman" w:cs="Times New Roman"/>
          <w:i/>
          <w:color w:val="000000"/>
          <w:sz w:val="28"/>
          <w:szCs w:val="28"/>
          <w:lang w:val="vi-VN"/>
        </w:rPr>
        <w:t>hông tin từ tờ khai y tế của người nhập cảnh, xuất cảnh, quá cảnh</w:t>
      </w:r>
      <w:r w:rsidRPr="00FD715D">
        <w:rPr>
          <w:rFonts w:ascii="Times New Roman" w:eastAsia="Times New Roman" w:hAnsi="Times New Roman" w:cs="Times New Roman"/>
          <w:i/>
          <w:color w:val="000000"/>
          <w:sz w:val="28"/>
          <w:szCs w:val="28"/>
        </w:rPr>
        <w:t>);</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d) Các thông tin cần thiết khác.</w:t>
      </w:r>
    </w:p>
    <w:p w:rsidR="00160A2F" w:rsidRDefault="00160A2F" w:rsidP="00160A2F">
      <w:pPr>
        <w:spacing w:line="320" w:lineRule="exact"/>
        <w:ind w:firstLine="567"/>
        <w:jc w:val="both"/>
        <w:rPr>
          <w:rFonts w:ascii="Times New Roman" w:eastAsia="Times New Roman" w:hAnsi="Times New Roman" w:cs="Times New Roman"/>
          <w:b/>
          <w:bCs/>
          <w:sz w:val="28"/>
          <w:szCs w:val="28"/>
          <w:lang w:val="nl-NL"/>
        </w:rPr>
      </w:pPr>
      <w:bookmarkStart w:id="3" w:name="dieu_15"/>
      <w:r>
        <w:rPr>
          <w:rFonts w:ascii="Times New Roman" w:eastAsia="Times New Roman" w:hAnsi="Times New Roman" w:cs="Times New Roman"/>
          <w:b/>
          <w:bCs/>
          <w:sz w:val="28"/>
          <w:szCs w:val="28"/>
          <w:lang w:val="nl-NL"/>
        </w:rPr>
        <w:t>4</w:t>
      </w:r>
      <w:r w:rsidRPr="00DA4851">
        <w:rPr>
          <w:rFonts w:ascii="Times New Roman" w:eastAsia="Times New Roman" w:hAnsi="Times New Roman" w:cs="Times New Roman"/>
          <w:b/>
          <w:bCs/>
          <w:sz w:val="28"/>
          <w:szCs w:val="28"/>
          <w:lang w:val="nl-NL"/>
        </w:rPr>
        <w:t>.</w:t>
      </w:r>
      <w:r w:rsidRPr="00F006A1">
        <w:rPr>
          <w:rFonts w:ascii="Times New Roman" w:eastAsia="Times New Roman" w:hAnsi="Times New Roman" w:cs="Times New Roman"/>
          <w:b/>
          <w:bCs/>
          <w:sz w:val="28"/>
          <w:szCs w:val="28"/>
          <w:lang w:val="nl-NL"/>
        </w:rPr>
        <w:t>Hỏi:</w:t>
      </w:r>
      <w:r w:rsidRPr="00E937CC">
        <w:rPr>
          <w:rFonts w:ascii="Times New Roman" w:eastAsia="Times New Roman" w:hAnsi="Times New Roman" w:cs="Times New Roman"/>
          <w:b/>
          <w:bCs/>
          <w:sz w:val="28"/>
          <w:szCs w:val="28"/>
          <w:lang w:val="nl-NL"/>
        </w:rPr>
        <w:t xml:space="preserve">Việc </w:t>
      </w:r>
      <w:r>
        <w:rPr>
          <w:rFonts w:ascii="Times New Roman" w:eastAsia="Times New Roman" w:hAnsi="Times New Roman" w:cs="Times New Roman"/>
          <w:b/>
          <w:bCs/>
          <w:sz w:val="28"/>
          <w:szCs w:val="28"/>
          <w:lang w:val="nl-NL"/>
        </w:rPr>
        <w:t xml:space="preserve">xử lý </w:t>
      </w:r>
      <w:r w:rsidRPr="00E937CC">
        <w:rPr>
          <w:rFonts w:ascii="Times New Roman" w:eastAsia="Times New Roman" w:hAnsi="Times New Roman" w:cs="Times New Roman"/>
          <w:b/>
          <w:bCs/>
          <w:sz w:val="28"/>
          <w:szCs w:val="28"/>
          <w:lang w:val="nl-NL"/>
        </w:rPr>
        <w:t xml:space="preserve">thông tin </w:t>
      </w:r>
      <w:r>
        <w:rPr>
          <w:rFonts w:ascii="Times New Roman" w:eastAsia="Times New Roman" w:hAnsi="Times New Roman" w:cs="Times New Roman"/>
          <w:b/>
          <w:bCs/>
          <w:sz w:val="28"/>
          <w:szCs w:val="28"/>
          <w:lang w:val="nl-NL"/>
        </w:rPr>
        <w:t xml:space="preserve">đối với phương tiện vận tải được quy định như thế nào? </w:t>
      </w:r>
    </w:p>
    <w:p w:rsidR="00160A2F" w:rsidRDefault="00160A2F" w:rsidP="00160A2F">
      <w:pPr>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160A2F" w:rsidRPr="00E937CC" w:rsidRDefault="00160A2F" w:rsidP="00160A2F">
      <w:pPr>
        <w:shd w:val="clear" w:color="auto" w:fill="FFFFFF"/>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Điều 15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E937CC">
        <w:rPr>
          <w:rFonts w:ascii="Times New Roman" w:eastAsia="Times New Roman" w:hAnsi="Times New Roman" w:cs="Times New Roman"/>
          <w:bCs/>
          <w:i/>
          <w:sz w:val="28"/>
          <w:szCs w:val="28"/>
          <w:lang w:val="nl-NL"/>
        </w:rPr>
        <w:t xml:space="preserve">về </w:t>
      </w:r>
      <w:r>
        <w:rPr>
          <w:rFonts w:ascii="Times New Roman" w:eastAsia="Times New Roman" w:hAnsi="Times New Roman" w:cs="Times New Roman"/>
          <w:bCs/>
          <w:i/>
          <w:color w:val="000000"/>
          <w:sz w:val="28"/>
          <w:szCs w:val="28"/>
        </w:rPr>
        <w:t>x</w:t>
      </w:r>
      <w:r w:rsidRPr="00E937CC">
        <w:rPr>
          <w:rFonts w:ascii="Times New Roman" w:eastAsia="Times New Roman" w:hAnsi="Times New Roman" w:cs="Times New Roman"/>
          <w:bCs/>
          <w:i/>
          <w:color w:val="000000"/>
          <w:sz w:val="28"/>
          <w:szCs w:val="28"/>
        </w:rPr>
        <w:t>ử lý thông tin đối với phương tiện vận</w:t>
      </w:r>
      <w:r w:rsidRPr="00E937CC">
        <w:rPr>
          <w:rFonts w:ascii="Times New Roman" w:eastAsia="Times New Roman" w:hAnsi="Times New Roman" w:cs="Times New Roman"/>
          <w:bCs/>
          <w:i/>
          <w:sz w:val="28"/>
          <w:szCs w:val="28"/>
          <w:lang w:val="nl-NL"/>
        </w:rPr>
        <w:t xml:space="preserve">, như sau: </w:t>
      </w:r>
    </w:p>
    <w:bookmarkEnd w:id="3"/>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D430C3">
        <w:rPr>
          <w:rFonts w:ascii="Times New Roman" w:eastAsia="Times New Roman" w:hAnsi="Times New Roman" w:cs="Times New Roman"/>
          <w:color w:val="000000"/>
          <w:sz w:val="28"/>
          <w:szCs w:val="28"/>
          <w:lang w:val="vi-VN"/>
        </w:rPr>
        <w:t xml:space="preserve">1. Kiểm dịch viên y tế thực hiện kiểm tra y tế: Kiểm tra giấy tờ, kiểm tra thực tế đối với phương tiện vận tải </w:t>
      </w:r>
      <w:r w:rsidRPr="008614A4">
        <w:rPr>
          <w:rFonts w:ascii="Times New Roman" w:eastAsia="Times New Roman" w:hAnsi="Times New Roman" w:cs="Times New Roman"/>
          <w:color w:val="000000"/>
          <w:sz w:val="28"/>
          <w:szCs w:val="28"/>
          <w:lang w:val="vi-VN"/>
        </w:rPr>
        <w:t>đối với phương tiện vận tải có yếu tố nguy cơ gồm:</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Phương tiện vận tải đi qua quốc gia, vùng lãnh thổ có ghi nhận trường hợp bệnh truyền nhiễm mà Bộ Y tế có yêu cầu phải giám sát;</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Phương tiện vận tải chở người bệnh hoặc người nghi ngờ mắc bệnh hoặc mang tác nhân gây bệnh truyền nhiễm;</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lastRenderedPageBreak/>
        <w:t>c) Phương tiện vận tải chở hàng hóa mang tác nhân gây bệnh truyền nhiễm hoặc nghi ngờ mang tác nhân gây bệnh truyền nhiễm.</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2. Trường hợp phương tiện không có yếu tố nguy cơ theo quy định tại khoản 1 Điều </w:t>
      </w:r>
      <w:r>
        <w:rPr>
          <w:rFonts w:ascii="Times New Roman" w:eastAsia="Times New Roman" w:hAnsi="Times New Roman" w:cs="Times New Roman"/>
          <w:color w:val="000000"/>
          <w:sz w:val="28"/>
          <w:szCs w:val="28"/>
        </w:rPr>
        <w:t>15 nêu trên</w:t>
      </w:r>
      <w:r w:rsidRPr="008614A4">
        <w:rPr>
          <w:rFonts w:ascii="Times New Roman" w:eastAsia="Times New Roman" w:hAnsi="Times New Roman" w:cs="Times New Roman"/>
          <w:color w:val="000000"/>
          <w:sz w:val="28"/>
          <w:szCs w:val="28"/>
          <w:lang w:val="vi-VN"/>
        </w:rPr>
        <w:t>, kiểm dịch viên y tế thực hiện giám sát phương tiện vận tải trong thời gian chờ nhập cảnh, xuất cảnh, quá cảnh gồm các nội dung sau:</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Giám sát trung gian truyền bệnh truyền nhiễm xâm nhập lên, xuống phương tiện vận tải;</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Giám sát trung gian truyền bệnh, tác nhân gây bệnh truyền nhiễm trong quá trình bốc dỡ, tiếp nhận hàng hóa.</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3. Trong quá trình giám sát, nếu phát hiện phương tiện vận tải có trung gian truyền bệnh truyền nhiễm, tác nhân gây bệnh truyền nhiễm hoặc không bảo đảm điều kiện vệ sinh chung </w:t>
      </w:r>
      <w:r w:rsidRPr="00D430C3">
        <w:rPr>
          <w:rFonts w:ascii="Times New Roman" w:eastAsia="Times New Roman" w:hAnsi="Times New Roman" w:cs="Times New Roman"/>
          <w:i/>
          <w:color w:val="000000"/>
          <w:sz w:val="28"/>
          <w:szCs w:val="28"/>
          <w:lang w:val="vi-VN"/>
        </w:rPr>
        <w:t>(bao gồm phát hiện chất thải, chất tiết, dấu vết của trung gian truyền bệnh; thực phẩm, rác thải sinh hoạt không được thu gom, bảo quản, xử lý đúng quy định hoặc các khu vực ăn, ở, kho chứa, nhà vệ sinh không được vệ sinh thường xuyên gây tình trạng nấm, mốc, mùi hôi thối)</w:t>
      </w:r>
      <w:r w:rsidRPr="008614A4">
        <w:rPr>
          <w:rFonts w:ascii="Times New Roman" w:eastAsia="Times New Roman" w:hAnsi="Times New Roman" w:cs="Times New Roman"/>
          <w:color w:val="000000"/>
          <w:sz w:val="28"/>
          <w:szCs w:val="28"/>
          <w:lang w:val="vi-VN"/>
        </w:rPr>
        <w:t>, kiểm dịch viên y tế đề xuất biện pháp kiểm tra y tế vào giấy khai báo y tế đối với phương tiện vận tải.</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4. Trường hợp phương tiện vận tải không </w:t>
      </w:r>
      <w:r w:rsidR="00693262">
        <w:rPr>
          <w:rFonts w:ascii="Times New Roman" w:eastAsia="Times New Roman" w:hAnsi="Times New Roman" w:cs="Times New Roman"/>
          <w:color w:val="000000"/>
          <w:sz w:val="28"/>
          <w:szCs w:val="28"/>
        </w:rPr>
        <w:t>có yếu tố nguy cơ</w:t>
      </w:r>
      <w:r w:rsidRPr="008614A4">
        <w:rPr>
          <w:rFonts w:ascii="Times New Roman" w:eastAsia="Times New Roman" w:hAnsi="Times New Roman" w:cs="Times New Roman"/>
          <w:color w:val="000000"/>
          <w:sz w:val="28"/>
          <w:szCs w:val="28"/>
          <w:lang w:val="vi-VN"/>
        </w:rPr>
        <w:t>, kiểm dịch viên y tế xác nhận kết quả kiểm dịch y tế, kết thúc quy trình kiểm dịch.</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5. Thời gian hoàn thành việc giám sát đối với một phương tiện vận tải không quá 01 giờ đối với phương tiện đường bộ, đường hàng không; 02 giờ đối với phương tiện đường sắt, đường thủy.</w:t>
      </w:r>
    </w:p>
    <w:p w:rsidR="00160A2F" w:rsidRDefault="00160A2F" w:rsidP="00160A2F">
      <w:pPr>
        <w:spacing w:line="320" w:lineRule="exact"/>
        <w:ind w:firstLine="567"/>
        <w:jc w:val="both"/>
        <w:rPr>
          <w:rFonts w:ascii="Times New Roman" w:eastAsia="Times New Roman" w:hAnsi="Times New Roman" w:cs="Times New Roman"/>
          <w:b/>
          <w:bCs/>
          <w:sz w:val="28"/>
          <w:szCs w:val="28"/>
          <w:lang w:val="nl-NL"/>
        </w:rPr>
      </w:pPr>
      <w:bookmarkStart w:id="4" w:name="dieu_16"/>
      <w:r>
        <w:rPr>
          <w:rFonts w:ascii="Times New Roman" w:eastAsia="Times New Roman" w:hAnsi="Times New Roman" w:cs="Times New Roman"/>
          <w:b/>
          <w:bCs/>
          <w:sz w:val="28"/>
          <w:szCs w:val="28"/>
          <w:lang w:val="nl-NL"/>
        </w:rPr>
        <w:t>5</w:t>
      </w:r>
      <w:r w:rsidRPr="00DA4851">
        <w:rPr>
          <w:rFonts w:ascii="Times New Roman" w:eastAsia="Times New Roman" w:hAnsi="Times New Roman" w:cs="Times New Roman"/>
          <w:b/>
          <w:bCs/>
          <w:sz w:val="28"/>
          <w:szCs w:val="28"/>
          <w:lang w:val="nl-NL"/>
        </w:rPr>
        <w:t>.</w:t>
      </w:r>
      <w:r w:rsidRPr="00F006A1">
        <w:rPr>
          <w:rFonts w:ascii="Times New Roman" w:eastAsia="Times New Roman" w:hAnsi="Times New Roman" w:cs="Times New Roman"/>
          <w:b/>
          <w:bCs/>
          <w:sz w:val="28"/>
          <w:szCs w:val="28"/>
          <w:lang w:val="nl-NL"/>
        </w:rPr>
        <w:t>Hỏi:</w:t>
      </w:r>
      <w:r w:rsidRPr="00E937CC">
        <w:rPr>
          <w:rFonts w:ascii="Times New Roman" w:eastAsia="Times New Roman" w:hAnsi="Times New Roman" w:cs="Times New Roman"/>
          <w:b/>
          <w:bCs/>
          <w:sz w:val="28"/>
          <w:szCs w:val="28"/>
          <w:lang w:val="nl-NL"/>
        </w:rPr>
        <w:t xml:space="preserve">Việc </w:t>
      </w:r>
      <w:r>
        <w:rPr>
          <w:rFonts w:ascii="Times New Roman" w:eastAsia="Times New Roman" w:hAnsi="Times New Roman" w:cs="Times New Roman"/>
          <w:b/>
          <w:bCs/>
          <w:sz w:val="28"/>
          <w:szCs w:val="28"/>
          <w:lang w:val="nl-NL"/>
        </w:rPr>
        <w:t xml:space="preserve">kiểm tra giấy tờ đối với </w:t>
      </w:r>
      <w:r w:rsidRPr="00E937CC">
        <w:rPr>
          <w:rFonts w:ascii="Times New Roman" w:eastAsia="Times New Roman" w:hAnsi="Times New Roman" w:cs="Times New Roman"/>
          <w:b/>
          <w:bCs/>
          <w:sz w:val="28"/>
          <w:szCs w:val="28"/>
          <w:lang w:val="nl-NL"/>
        </w:rPr>
        <w:t xml:space="preserve">phương tiện vận tải </w:t>
      </w:r>
      <w:r>
        <w:rPr>
          <w:rFonts w:ascii="Times New Roman" w:eastAsia="Times New Roman" w:hAnsi="Times New Roman" w:cs="Times New Roman"/>
          <w:b/>
          <w:bCs/>
          <w:sz w:val="28"/>
          <w:szCs w:val="28"/>
          <w:lang w:val="nl-NL"/>
        </w:rPr>
        <w:t xml:space="preserve">được quy định như thế nào? </w:t>
      </w:r>
    </w:p>
    <w:p w:rsidR="00160A2F" w:rsidRDefault="00160A2F" w:rsidP="00160A2F">
      <w:pPr>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160A2F" w:rsidRPr="00E937CC" w:rsidRDefault="00160A2F" w:rsidP="00160A2F">
      <w:pPr>
        <w:shd w:val="clear" w:color="auto" w:fill="FFFFFF"/>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Điều 16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E937CC">
        <w:rPr>
          <w:rFonts w:ascii="Times New Roman" w:eastAsia="Times New Roman" w:hAnsi="Times New Roman" w:cs="Times New Roman"/>
          <w:bCs/>
          <w:i/>
          <w:sz w:val="28"/>
          <w:szCs w:val="28"/>
          <w:lang w:val="nl-NL"/>
        </w:rPr>
        <w:t xml:space="preserve">về kiểm tra giấy tờ đối với phương tiện vận tải, như sau: </w:t>
      </w:r>
    </w:p>
    <w:bookmarkEnd w:id="4"/>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1. Đối tượng kiểm tra:</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Phương</w:t>
      </w:r>
      <w:r>
        <w:rPr>
          <w:rFonts w:ascii="Times New Roman" w:eastAsia="Times New Roman" w:hAnsi="Times New Roman" w:cs="Times New Roman"/>
          <w:color w:val="000000"/>
          <w:sz w:val="28"/>
          <w:szCs w:val="28"/>
          <w:lang w:val="vi-VN"/>
        </w:rPr>
        <w:t xml:space="preserve"> tiện vận tải có yếu tố nguy cơ</w:t>
      </w:r>
      <w:r>
        <w:rPr>
          <w:rFonts w:ascii="Times New Roman" w:eastAsia="Times New Roman" w:hAnsi="Times New Roman" w:cs="Times New Roman"/>
          <w:color w:val="000000"/>
          <w:sz w:val="28"/>
          <w:szCs w:val="28"/>
        </w:rPr>
        <w:t xml:space="preserve">, như: </w:t>
      </w:r>
      <w:r w:rsidRPr="008614A4">
        <w:rPr>
          <w:rFonts w:ascii="Times New Roman" w:eastAsia="Times New Roman" w:hAnsi="Times New Roman" w:cs="Times New Roman"/>
          <w:color w:val="000000"/>
          <w:sz w:val="28"/>
          <w:szCs w:val="28"/>
          <w:lang w:val="vi-VN"/>
        </w:rPr>
        <w:t>Phương tiện vận tải đi qua quốc gia, vùng lãnh thổ có ghi nhận trường hợp bệnh truyền nhiễm mà Bộ Y tế có yêu cầu phải giám sát;</w:t>
      </w:r>
      <w:r>
        <w:rPr>
          <w:rFonts w:ascii="Times New Roman" w:eastAsia="Times New Roman" w:hAnsi="Times New Roman" w:cs="Times New Roman"/>
          <w:color w:val="000000"/>
          <w:sz w:val="28"/>
          <w:szCs w:val="28"/>
        </w:rPr>
        <w:t xml:space="preserve"> p</w:t>
      </w:r>
      <w:r w:rsidRPr="008614A4">
        <w:rPr>
          <w:rFonts w:ascii="Times New Roman" w:eastAsia="Times New Roman" w:hAnsi="Times New Roman" w:cs="Times New Roman"/>
          <w:color w:val="000000"/>
          <w:sz w:val="28"/>
          <w:szCs w:val="28"/>
          <w:lang w:val="vi-VN"/>
        </w:rPr>
        <w:t>hương tiện vận tải chở người bệnh hoặc người nghi ngờ mắc bệnh hoặc mang tác nhân gây bệnh truyền nhiễm;</w:t>
      </w:r>
      <w:r>
        <w:rPr>
          <w:rFonts w:ascii="Times New Roman" w:eastAsia="Times New Roman" w:hAnsi="Times New Roman" w:cs="Times New Roman"/>
          <w:color w:val="000000"/>
          <w:sz w:val="28"/>
          <w:szCs w:val="28"/>
        </w:rPr>
        <w:t xml:space="preserve"> p</w:t>
      </w:r>
      <w:r w:rsidRPr="008614A4">
        <w:rPr>
          <w:rFonts w:ascii="Times New Roman" w:eastAsia="Times New Roman" w:hAnsi="Times New Roman" w:cs="Times New Roman"/>
          <w:color w:val="000000"/>
          <w:sz w:val="28"/>
          <w:szCs w:val="28"/>
          <w:lang w:val="vi-VN"/>
        </w:rPr>
        <w:t>hương tiện vận tải chở hàng hóa mang tác nhân gây bệnh truyền nhiễm hoặc nghi ngờ mang tác nhân gây bệnh truyền nhiễm.</w:t>
      </w:r>
    </w:p>
    <w:p w:rsidR="00160A2F" w:rsidRPr="00FD715D"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b) Phương tiện vận tải </w:t>
      </w:r>
      <w:r>
        <w:rPr>
          <w:rFonts w:ascii="Times New Roman" w:eastAsia="Times New Roman" w:hAnsi="Times New Roman" w:cs="Times New Roman"/>
          <w:color w:val="000000"/>
          <w:sz w:val="28"/>
          <w:szCs w:val="28"/>
        </w:rPr>
        <w:t>t</w:t>
      </w:r>
      <w:r w:rsidRPr="008614A4">
        <w:rPr>
          <w:rFonts w:ascii="Times New Roman" w:eastAsia="Times New Roman" w:hAnsi="Times New Roman" w:cs="Times New Roman"/>
          <w:color w:val="000000"/>
          <w:sz w:val="28"/>
          <w:szCs w:val="28"/>
          <w:lang w:val="vi-VN"/>
        </w:rPr>
        <w:t xml:space="preserve">rong quá trình giám sát, nếu phát hiện phương tiện vận tải có trung gian truyền bệnh truyền nhiễm, tác nhân gây bệnh truyền nhiễm hoặc không bảo đảm điều kiện vệ sinh chung </w:t>
      </w:r>
      <w:r w:rsidRPr="00FD715D">
        <w:rPr>
          <w:rFonts w:ascii="Times New Roman" w:eastAsia="Times New Roman" w:hAnsi="Times New Roman" w:cs="Times New Roman"/>
          <w:i/>
          <w:color w:val="000000"/>
          <w:sz w:val="28"/>
          <w:szCs w:val="28"/>
          <w:lang w:val="vi-VN"/>
        </w:rPr>
        <w:t>(bao gồm phát hiện chất thải, chất tiết, dấu vết của trung gian truyền bệnh; thực phẩm, rác thải sinh hoạt không được thu gom, bảo quản, xử lý đúng quy định hoặc các khu vực ăn, ở, kho chứa, nhà vệ sinh không được vệ sinh thường xuyên gây tình trạng nấm, mốc, mùi hôi thối)</w:t>
      </w:r>
      <w:r w:rsidRPr="008614A4">
        <w:rPr>
          <w:rFonts w:ascii="Times New Roman" w:eastAsia="Times New Roman" w:hAnsi="Times New Roman" w:cs="Times New Roman"/>
          <w:color w:val="000000"/>
          <w:sz w:val="28"/>
          <w:szCs w:val="28"/>
          <w:lang w:val="vi-VN"/>
        </w:rPr>
        <w:t>, kiểm dịch viên y tế đề xuất biện pháp kiểm tra y tế vào giấy khai báo y tế đối với phương tiện vận tải.</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lastRenderedPageBreak/>
        <w:t>2. Loại giấy tờ kiểm tra:</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Đối với tàu bay: tờ khai chung hàng không đối với tàu bay, giấy chứng nhận kiểm tra/xử lý y tế hàng hóa, phương tiện vận tải đường bộ, đường sắt, đường hàng không (nếu có);</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Đối với tàu thuyền: giấy khai báo y tế hàng hải, giấy chứng nhận miễn xử lý vệ sinh tàu thuyền/chứng nhận xử lý vệ sinh tàu thuyền, bản khai chung (nếu có) và giấy chứng nhận kiểm tra y tế hàng hóa (trên tàu thuyền), tàu thuyền (nếu có);</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c) Đối với phương tiện vận tải đường bộ, đường sắt: giấy khai báo y tế hàng hóa, phương tiện vận tải đường bộ, đường sắt và giấy chứng nhận kiểm tra/xử lý y tế hàng hóa, phương tiện vận tải đường bộ, đường sắt, đường hàng không (nếu có).</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3. Xử lý kết quả kiểm tra:</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Thực hiện kiểm tra thực tế</w:t>
      </w:r>
      <w:r>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Kiểm tra tình trạng vệ sinh chung trên phương tiện vận tải;</w:t>
      </w:r>
      <w:r>
        <w:rPr>
          <w:rFonts w:ascii="Times New Roman" w:eastAsia="Times New Roman" w:hAnsi="Times New Roman" w:cs="Times New Roman"/>
          <w:color w:val="000000"/>
          <w:sz w:val="28"/>
          <w:szCs w:val="28"/>
        </w:rPr>
        <w:t xml:space="preserve"> k</w:t>
      </w:r>
      <w:r w:rsidRPr="008614A4">
        <w:rPr>
          <w:rFonts w:ascii="Times New Roman" w:eastAsia="Times New Roman" w:hAnsi="Times New Roman" w:cs="Times New Roman"/>
          <w:color w:val="000000"/>
          <w:sz w:val="28"/>
          <w:szCs w:val="28"/>
          <w:lang w:val="vi-VN"/>
        </w:rPr>
        <w:t>iểm tra trung gian truyền bệnh truyền nhiễm trên phương tiện vận tải;</w:t>
      </w:r>
      <w:r>
        <w:rPr>
          <w:rFonts w:ascii="Times New Roman" w:eastAsia="Times New Roman" w:hAnsi="Times New Roman" w:cs="Times New Roman"/>
          <w:color w:val="000000"/>
          <w:sz w:val="28"/>
          <w:szCs w:val="28"/>
        </w:rPr>
        <w:t xml:space="preserve"> đ</w:t>
      </w:r>
      <w:r w:rsidRPr="008614A4">
        <w:rPr>
          <w:rFonts w:ascii="Times New Roman" w:eastAsia="Times New Roman" w:hAnsi="Times New Roman" w:cs="Times New Roman"/>
          <w:color w:val="000000"/>
          <w:sz w:val="28"/>
          <w:szCs w:val="28"/>
          <w:lang w:val="vi-VN"/>
        </w:rPr>
        <w:t>ánh giá hiệu quả các biện pháp xử lý y tế đã áp dụng;</w:t>
      </w:r>
      <w:r>
        <w:rPr>
          <w:rFonts w:ascii="Times New Roman" w:eastAsia="Times New Roman" w:hAnsi="Times New Roman" w:cs="Times New Roman"/>
          <w:color w:val="000000"/>
          <w:sz w:val="28"/>
          <w:szCs w:val="28"/>
        </w:rPr>
        <w:t xml:space="preserve"> l</w:t>
      </w:r>
      <w:r w:rsidRPr="008614A4">
        <w:rPr>
          <w:rFonts w:ascii="Times New Roman" w:eastAsia="Times New Roman" w:hAnsi="Times New Roman" w:cs="Times New Roman"/>
          <w:color w:val="000000"/>
          <w:sz w:val="28"/>
          <w:szCs w:val="28"/>
          <w:lang w:val="vi-VN"/>
        </w:rPr>
        <w:t>ấy mẫu xét nghiệm trong trường hợp nghi ngờ có tác nhân gây</w:t>
      </w:r>
      <w:r>
        <w:rPr>
          <w:rFonts w:ascii="Times New Roman" w:eastAsia="Times New Roman" w:hAnsi="Times New Roman" w:cs="Times New Roman"/>
          <w:color w:val="000000"/>
          <w:sz w:val="28"/>
          <w:szCs w:val="28"/>
          <w:lang w:val="vi-VN"/>
        </w:rPr>
        <w:t xml:space="preserve"> bệnh truyền nhiễm thuộc nhóm A</w:t>
      </w:r>
      <w:r w:rsidRPr="008614A4">
        <w:rPr>
          <w:rFonts w:ascii="Times New Roman" w:eastAsia="Times New Roman" w:hAnsi="Times New Roman" w:cs="Times New Roman"/>
          <w:color w:val="000000"/>
          <w:sz w:val="28"/>
          <w:szCs w:val="28"/>
          <w:lang w:val="vi-VN"/>
        </w:rPr>
        <w:t>đối với các phương tiện vận tải thuộc một trong các trường hợp sau: xuất phát hoặc đi qua quốc gia, vùng lãnh thổ ghi nhận có trường hợp mắc bệnh truyền nhiễm thuộc nhóm A mà chưa được xử lý y tế; phương tiện vận tải chở người nghi ngờ, mắc bệnh truyền nhiễm thuộc nhóm A; phương tiện vận tải chở hàng hóa nghi ngờ mang tác nhân gây bệnh truyền nhiễm, trung gian truyền bệnh thuộc nhóm A; phương tiện vận tải không có giấy chứng nhận miễn hoặc đã xử lý vệ sinh;</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b) Trường hợp phương tiện vận tải không thuộc </w:t>
      </w:r>
      <w:r w:rsidR="00693262">
        <w:rPr>
          <w:rFonts w:ascii="Times New Roman" w:eastAsia="Times New Roman" w:hAnsi="Times New Roman" w:cs="Times New Roman"/>
          <w:color w:val="000000"/>
          <w:sz w:val="28"/>
          <w:szCs w:val="28"/>
        </w:rPr>
        <w:t>trường hợp nêu trên</w:t>
      </w:r>
      <w:r w:rsidRPr="008614A4">
        <w:rPr>
          <w:rFonts w:ascii="Times New Roman" w:eastAsia="Times New Roman" w:hAnsi="Times New Roman" w:cs="Times New Roman"/>
          <w:color w:val="000000"/>
          <w:sz w:val="28"/>
          <w:szCs w:val="28"/>
          <w:lang w:val="vi-VN"/>
        </w:rPr>
        <w:t>, kiểm dịch viên y tế xác nhận ngay kết quả kiểm dịch y tế vào giấy khai báo y tế, hàng hóa y tế và phương tiện vận tải (đối với đường bộ, đường sắt) và kết thúc quy trình kiểm dịch.</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4. Thời gian hoàn thành việc kiểm tra giấy tờ một phương tiện vận tải không quá 20 phút kể từ khi nhận đủ giấy tờ.</w:t>
      </w:r>
    </w:p>
    <w:p w:rsidR="00160A2F" w:rsidRPr="00E937CC" w:rsidRDefault="00160A2F" w:rsidP="00160A2F">
      <w:pPr>
        <w:spacing w:line="320" w:lineRule="exact"/>
        <w:ind w:firstLine="567"/>
        <w:jc w:val="both"/>
        <w:rPr>
          <w:rFonts w:ascii="Times New Roman" w:eastAsia="Times New Roman" w:hAnsi="Times New Roman" w:cs="Times New Roman"/>
          <w:b/>
          <w:bCs/>
          <w:sz w:val="28"/>
          <w:szCs w:val="28"/>
          <w:lang w:val="nl-NL"/>
        </w:rPr>
      </w:pPr>
      <w:bookmarkStart w:id="5" w:name="dieu_17"/>
      <w:r w:rsidRPr="00E937CC">
        <w:rPr>
          <w:rFonts w:ascii="Times New Roman" w:eastAsia="Times New Roman" w:hAnsi="Times New Roman" w:cs="Times New Roman"/>
          <w:b/>
          <w:bCs/>
          <w:sz w:val="28"/>
          <w:szCs w:val="28"/>
          <w:lang w:val="nl-NL"/>
        </w:rPr>
        <w:t xml:space="preserve">6.Hỏi: Việc kiểm tra thực tế đối với phương tiện vận tải được thực hiện như thế nào? </w:t>
      </w:r>
    </w:p>
    <w:p w:rsidR="00160A2F" w:rsidRPr="00E937CC" w:rsidRDefault="00160A2F" w:rsidP="00160A2F">
      <w:pPr>
        <w:spacing w:line="320" w:lineRule="exact"/>
        <w:ind w:firstLine="567"/>
        <w:jc w:val="both"/>
        <w:rPr>
          <w:rFonts w:ascii="Times New Roman" w:eastAsia="Times New Roman" w:hAnsi="Times New Roman" w:cs="Times New Roman"/>
          <w:bCs/>
          <w:i/>
          <w:sz w:val="28"/>
          <w:szCs w:val="28"/>
          <w:lang w:val="nl-NL"/>
        </w:rPr>
      </w:pPr>
      <w:r w:rsidRPr="00E937CC">
        <w:rPr>
          <w:rFonts w:ascii="Times New Roman" w:eastAsia="Times New Roman" w:hAnsi="Times New Roman" w:cs="Times New Roman"/>
          <w:bCs/>
          <w:i/>
          <w:sz w:val="28"/>
          <w:szCs w:val="28"/>
          <w:lang w:val="nl-NL"/>
        </w:rPr>
        <w:t xml:space="preserve">Trả lời: </w:t>
      </w:r>
    </w:p>
    <w:p w:rsidR="00160A2F" w:rsidRPr="00E937CC" w:rsidRDefault="00160A2F" w:rsidP="00160A2F">
      <w:pPr>
        <w:shd w:val="clear" w:color="auto" w:fill="FFFFFF"/>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Điều 17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E937CC">
        <w:rPr>
          <w:rFonts w:ascii="Times New Roman" w:eastAsia="Times New Roman" w:hAnsi="Times New Roman" w:cs="Times New Roman"/>
          <w:bCs/>
          <w:i/>
          <w:sz w:val="28"/>
          <w:szCs w:val="28"/>
          <w:lang w:val="nl-NL"/>
        </w:rPr>
        <w:t xml:space="preserve">về kiểm tra </w:t>
      </w:r>
      <w:r>
        <w:rPr>
          <w:rFonts w:ascii="Times New Roman" w:eastAsia="Times New Roman" w:hAnsi="Times New Roman" w:cs="Times New Roman"/>
          <w:bCs/>
          <w:i/>
          <w:sz w:val="28"/>
          <w:szCs w:val="28"/>
          <w:lang w:val="nl-NL"/>
        </w:rPr>
        <w:t>thực tế</w:t>
      </w:r>
      <w:r w:rsidRPr="00E937CC">
        <w:rPr>
          <w:rFonts w:ascii="Times New Roman" w:eastAsia="Times New Roman" w:hAnsi="Times New Roman" w:cs="Times New Roman"/>
          <w:bCs/>
          <w:i/>
          <w:sz w:val="28"/>
          <w:szCs w:val="28"/>
          <w:lang w:val="nl-NL"/>
        </w:rPr>
        <w:t xml:space="preserve"> đối với phương tiện vận tải, như sau: </w:t>
      </w:r>
    </w:p>
    <w:bookmarkEnd w:id="5"/>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1. Đối tượng kiểm tra:</w:t>
      </w:r>
    </w:p>
    <w:p w:rsidR="00160A2F"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Các phương tiện vận tải</w:t>
      </w:r>
      <w:r w:rsidRPr="008614A4">
        <w:rPr>
          <w:rFonts w:ascii="Times New Roman" w:eastAsia="Times New Roman" w:hAnsi="Times New Roman" w:cs="Times New Roman"/>
          <w:color w:val="000000"/>
          <w:sz w:val="28"/>
          <w:szCs w:val="28"/>
          <w:lang w:val="vi-VN"/>
        </w:rPr>
        <w:t>có yếu tố nguy cơ</w:t>
      </w:r>
      <w:r>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Phương tiện vận tải đi qua quốc gia, vùng lãnh thổ có ghi nhận trường hợp bệnh truyền nhiễm mà Bộ Y tế có yêu cầu phải giám sát;</w:t>
      </w:r>
      <w:r>
        <w:rPr>
          <w:rFonts w:ascii="Times New Roman" w:eastAsia="Times New Roman" w:hAnsi="Times New Roman" w:cs="Times New Roman"/>
          <w:color w:val="000000"/>
          <w:sz w:val="28"/>
          <w:szCs w:val="28"/>
        </w:rPr>
        <w:t xml:space="preserve"> p</w:t>
      </w:r>
      <w:r w:rsidRPr="008614A4">
        <w:rPr>
          <w:rFonts w:ascii="Times New Roman" w:eastAsia="Times New Roman" w:hAnsi="Times New Roman" w:cs="Times New Roman"/>
          <w:color w:val="000000"/>
          <w:sz w:val="28"/>
          <w:szCs w:val="28"/>
          <w:lang w:val="vi-VN"/>
        </w:rPr>
        <w:t>hương tiện vận tải chở người bệnh hoặc người nghi ngờ mắc bệnh hoặc mang tác nhân gây bệnh truyền nhiễm;</w:t>
      </w:r>
      <w:r>
        <w:rPr>
          <w:rFonts w:ascii="Times New Roman" w:eastAsia="Times New Roman" w:hAnsi="Times New Roman" w:cs="Times New Roman"/>
          <w:color w:val="000000"/>
          <w:sz w:val="28"/>
          <w:szCs w:val="28"/>
        </w:rPr>
        <w:t xml:space="preserve"> p</w:t>
      </w:r>
      <w:r w:rsidRPr="008614A4">
        <w:rPr>
          <w:rFonts w:ascii="Times New Roman" w:eastAsia="Times New Roman" w:hAnsi="Times New Roman" w:cs="Times New Roman"/>
          <w:color w:val="000000"/>
          <w:sz w:val="28"/>
          <w:szCs w:val="28"/>
          <w:lang w:val="vi-VN"/>
        </w:rPr>
        <w:t>hương tiện vận tải chở hàng hóa mang tác nhân gây bệnh truyền nhiễm hoặc nghi ngờ mang</w:t>
      </w:r>
      <w:r>
        <w:rPr>
          <w:rFonts w:ascii="Times New Roman" w:eastAsia="Times New Roman" w:hAnsi="Times New Roman" w:cs="Times New Roman"/>
          <w:color w:val="000000"/>
          <w:sz w:val="28"/>
          <w:szCs w:val="28"/>
          <w:lang w:val="vi-VN"/>
        </w:rPr>
        <w:t xml:space="preserve"> tác nhân gây bệnh truyền nhiễm</w:t>
      </w:r>
      <w:r>
        <w:rPr>
          <w:rFonts w:ascii="Times New Roman" w:eastAsia="Times New Roman" w:hAnsi="Times New Roman" w:cs="Times New Roman"/>
          <w:color w:val="000000"/>
          <w:sz w:val="28"/>
          <w:szCs w:val="28"/>
        </w:rPr>
        <w:t xml:space="preserve">; </w:t>
      </w:r>
    </w:p>
    <w:p w:rsidR="00160A2F"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w:t>
      </w:r>
      <w:r w:rsidRPr="008614A4">
        <w:rPr>
          <w:rFonts w:ascii="Times New Roman" w:eastAsia="Times New Roman" w:hAnsi="Times New Roman" w:cs="Times New Roman"/>
          <w:color w:val="000000"/>
          <w:sz w:val="28"/>
          <w:szCs w:val="28"/>
          <w:lang w:val="vi-VN"/>
        </w:rPr>
        <w:t xml:space="preserve">phương tiện vận tải có trung gian truyền bệnh truyền nhiễm, tác nhân gây bệnh truyền nhiễm hoặc không bảo đảm điều kiện vệ sinh chung </w:t>
      </w:r>
      <w:r w:rsidRPr="00D430C3">
        <w:rPr>
          <w:rFonts w:ascii="Times New Roman" w:eastAsia="Times New Roman" w:hAnsi="Times New Roman" w:cs="Times New Roman"/>
          <w:i/>
          <w:color w:val="000000"/>
          <w:sz w:val="28"/>
          <w:szCs w:val="28"/>
          <w:lang w:val="vi-VN"/>
        </w:rPr>
        <w:t xml:space="preserve">(bao gồm phát hiện chất thải, chất tiết, dấu vết của trung gian truyền bệnh; thực phẩm, rác thải sinh hoạt </w:t>
      </w:r>
      <w:r w:rsidRPr="00D430C3">
        <w:rPr>
          <w:rFonts w:ascii="Times New Roman" w:eastAsia="Times New Roman" w:hAnsi="Times New Roman" w:cs="Times New Roman"/>
          <w:i/>
          <w:color w:val="000000"/>
          <w:sz w:val="28"/>
          <w:szCs w:val="28"/>
          <w:lang w:val="vi-VN"/>
        </w:rPr>
        <w:lastRenderedPageBreak/>
        <w:t>không được thu gom, bảo quản, xử lý đúng quy định hoặc các khu vực ăn, ở, kho chứa, nhà vệ sinh không được vệ sinh thường xuyên gây tình trạng nấm, mốc, mùi hôi thối)</w:t>
      </w:r>
      <w:r>
        <w:rPr>
          <w:rFonts w:ascii="Times New Roman" w:eastAsia="Times New Roman" w:hAnsi="Times New Roman" w:cs="Times New Roman"/>
          <w:color w:val="000000"/>
          <w:sz w:val="28"/>
          <w:szCs w:val="28"/>
        </w:rPr>
        <w:t xml:space="preserve">; </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Pr="008614A4">
        <w:rPr>
          <w:rFonts w:ascii="Times New Roman" w:eastAsia="Times New Roman" w:hAnsi="Times New Roman" w:cs="Times New Roman"/>
          <w:color w:val="000000"/>
          <w:sz w:val="28"/>
          <w:szCs w:val="28"/>
          <w:lang w:val="vi-VN"/>
        </w:rPr>
        <w:t>ác phương tiện vận tải xuất phát hoặc đi qua quốc gia, vùng lãnh thổ ghi nhận có trường hợp mắc bệnh truyền nhiễm thuộc nhóm A mà chưa được xử lý y tế; phương tiện vận tải chở người nghi ngờ, mắc bệnh truyền nhiễm thuộc nhóm A; phương tiện vận tải chở hàng hóa nghi ngờ mang tác nhân gây bệnh truyền nhiễm, trung gian truyền bệnh thuộc nhóm A; phương tiện vận tải không có giấy chứng nhận miễn hoặc đã xử lý vệ sinh;</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2. Nội dung kiểm tra:</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Kiểm dịch viên y tế yêu cầu đưa phương tiện vận tải vào khu vực cách ly để thực hiện các nội dung sau:</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Kiểm tra tình trạng vệ sinh chung trên phương tiện vận tải;</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Kiểm tra trung gian truyền bệnh truyền nhiễm trên phương tiện vận tải;</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c) Đánh giá hiệu quả các biện pháp xử lý y tế đã áp dụng;</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d) Lấy mẫu xét nghiệm trong trường hợp nghi ngờ có tác nhân gây bệnh truyền nhiễm thuộc nhóm A.</w:t>
      </w:r>
    </w:p>
    <w:p w:rsidR="00160A2F" w:rsidRPr="008614A4" w:rsidRDefault="00160A2F" w:rsidP="00160A2F">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3. Xử lý kết quả kiểm tra:</w:t>
      </w:r>
    </w:p>
    <w:p w:rsidR="00160A2F" w:rsidRPr="001B4BDB" w:rsidRDefault="00160A2F" w:rsidP="00160A2F">
      <w:pPr>
        <w:shd w:val="clear" w:color="auto" w:fill="FFFFFF"/>
        <w:spacing w:line="320" w:lineRule="exact"/>
        <w:ind w:firstLine="567"/>
        <w:jc w:val="both"/>
        <w:rPr>
          <w:rFonts w:ascii="Times New Roman" w:eastAsia="Times New Roman" w:hAnsi="Times New Roman" w:cs="Times New Roman"/>
          <w:sz w:val="28"/>
          <w:szCs w:val="28"/>
        </w:rPr>
      </w:pPr>
      <w:r w:rsidRPr="008044CA">
        <w:rPr>
          <w:rFonts w:ascii="Times New Roman" w:eastAsia="Times New Roman" w:hAnsi="Times New Roman" w:cs="Times New Roman"/>
          <w:color w:val="000000"/>
          <w:sz w:val="28"/>
          <w:szCs w:val="28"/>
          <w:lang w:val="vi-VN"/>
        </w:rPr>
        <w:t xml:space="preserve">a) Sau khi </w:t>
      </w:r>
      <w:r w:rsidRPr="001B4BDB">
        <w:rPr>
          <w:rFonts w:ascii="Times New Roman" w:eastAsia="Times New Roman" w:hAnsi="Times New Roman" w:cs="Times New Roman"/>
          <w:sz w:val="28"/>
          <w:szCs w:val="28"/>
          <w:lang w:val="vi-VN"/>
        </w:rPr>
        <w:t xml:space="preserve">kiểm tra, nếu phương tiện vận tải bị kiểm tra mang hoặc có dấu hiệu mang mầm bệnh truyền nhiễm, trung gian truyền bệnh truyền nhiễm thuộc nhóm A, kiểm dịch viên y tế lập biên bản kiểm tra vệ sinh tàu </w:t>
      </w:r>
      <w:r w:rsidR="008044CA" w:rsidRPr="001B4BDB">
        <w:rPr>
          <w:rFonts w:ascii="Times New Roman" w:hAnsi="Times New Roman" w:cs="Times New Roman"/>
          <w:sz w:val="28"/>
          <w:szCs w:val="28"/>
          <w:lang w:val="vi-VN"/>
        </w:rPr>
        <w:t xml:space="preserve">bay </w:t>
      </w:r>
      <w:r w:rsidR="008044CA" w:rsidRPr="00693262">
        <w:rPr>
          <w:rFonts w:ascii="Times New Roman" w:hAnsi="Times New Roman" w:cs="Times New Roman"/>
          <w:i/>
          <w:color w:val="FF0000"/>
          <w:sz w:val="28"/>
          <w:szCs w:val="28"/>
          <w:lang w:val="vi-VN"/>
        </w:rPr>
        <w:t>(theo Mẫu số 0</w:t>
      </w:r>
      <w:r w:rsidR="00811904">
        <w:rPr>
          <w:rFonts w:ascii="Times New Roman" w:hAnsi="Times New Roman" w:cs="Times New Roman"/>
          <w:i/>
          <w:color w:val="FF0000"/>
          <w:sz w:val="28"/>
          <w:szCs w:val="28"/>
        </w:rPr>
        <w:t>8</w:t>
      </w:r>
      <w:r w:rsidR="008044CA" w:rsidRPr="00693262">
        <w:rPr>
          <w:rFonts w:ascii="Times New Roman" w:hAnsi="Times New Roman" w:cs="Times New Roman"/>
          <w:i/>
          <w:color w:val="FF0000"/>
          <w:sz w:val="28"/>
          <w:szCs w:val="28"/>
          <w:lang w:val="vi-VN"/>
        </w:rPr>
        <w:t xml:space="preserve"> kèm theo)</w:t>
      </w:r>
      <w:r w:rsidR="008044CA" w:rsidRPr="001B4BDB">
        <w:rPr>
          <w:rFonts w:ascii="Times New Roman" w:hAnsi="Times New Roman" w:cs="Times New Roman"/>
          <w:sz w:val="28"/>
          <w:szCs w:val="28"/>
          <w:lang w:val="vi-VN"/>
        </w:rPr>
        <w:t xml:space="preserve">hoặc tàu thuyền </w:t>
      </w:r>
      <w:r w:rsidR="008044CA" w:rsidRPr="00693262">
        <w:rPr>
          <w:rFonts w:ascii="Times New Roman" w:hAnsi="Times New Roman" w:cs="Times New Roman"/>
          <w:i/>
          <w:color w:val="FF0000"/>
          <w:sz w:val="28"/>
          <w:szCs w:val="28"/>
          <w:lang w:val="vi-VN"/>
        </w:rPr>
        <w:t xml:space="preserve">(theo Mẫu số </w:t>
      </w:r>
      <w:r w:rsidR="00811904">
        <w:rPr>
          <w:rFonts w:ascii="Times New Roman" w:hAnsi="Times New Roman" w:cs="Times New Roman"/>
          <w:i/>
          <w:color w:val="FF0000"/>
          <w:sz w:val="28"/>
          <w:szCs w:val="28"/>
        </w:rPr>
        <w:t>09</w:t>
      </w:r>
      <w:r w:rsidR="008044CA" w:rsidRPr="00693262">
        <w:rPr>
          <w:rFonts w:ascii="Times New Roman" w:hAnsi="Times New Roman" w:cs="Times New Roman"/>
          <w:i/>
          <w:color w:val="FF0000"/>
          <w:sz w:val="28"/>
          <w:szCs w:val="28"/>
        </w:rPr>
        <w:t xml:space="preserve"> kèm theo</w:t>
      </w:r>
      <w:r w:rsidR="008044CA" w:rsidRPr="00693262">
        <w:rPr>
          <w:rFonts w:ascii="Times New Roman" w:hAnsi="Times New Roman" w:cs="Times New Roman"/>
          <w:i/>
          <w:color w:val="FF0000"/>
          <w:sz w:val="28"/>
          <w:szCs w:val="28"/>
          <w:lang w:val="vi-VN"/>
        </w:rPr>
        <w:t>)</w:t>
      </w:r>
      <w:r w:rsidRPr="001B4BDB">
        <w:rPr>
          <w:rFonts w:ascii="Times New Roman" w:eastAsia="Times New Roman" w:hAnsi="Times New Roman" w:cs="Times New Roman"/>
          <w:sz w:val="28"/>
          <w:szCs w:val="28"/>
          <w:lang w:val="vi-VN"/>
        </w:rPr>
        <w:t>bay hoặc tàu thuyền và chuyển sang xử lý y tế</w:t>
      </w:r>
      <w:r w:rsidR="00693262">
        <w:rPr>
          <w:rFonts w:ascii="Times New Roman" w:eastAsia="Times New Roman" w:hAnsi="Times New Roman" w:cs="Times New Roman"/>
          <w:sz w:val="28"/>
          <w:szCs w:val="28"/>
        </w:rPr>
        <w:t>.</w:t>
      </w:r>
    </w:p>
    <w:p w:rsidR="00160A2F" w:rsidRPr="008044CA"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1B4BDB">
        <w:rPr>
          <w:rFonts w:ascii="Times New Roman" w:eastAsia="Times New Roman" w:hAnsi="Times New Roman" w:cs="Times New Roman"/>
          <w:sz w:val="28"/>
          <w:szCs w:val="28"/>
          <w:lang w:val="vi-VN"/>
        </w:rPr>
        <w:t xml:space="preserve">b) Trường hợp phương tiện vận tải không </w:t>
      </w:r>
      <w:r w:rsidR="00693262">
        <w:rPr>
          <w:rFonts w:ascii="Times New Roman" w:eastAsia="Times New Roman" w:hAnsi="Times New Roman" w:cs="Times New Roman"/>
          <w:sz w:val="28"/>
          <w:szCs w:val="28"/>
        </w:rPr>
        <w:t xml:space="preserve">có dấu hiệu </w:t>
      </w:r>
      <w:r w:rsidR="00693262" w:rsidRPr="001B4BDB">
        <w:rPr>
          <w:rFonts w:ascii="Times New Roman" w:eastAsia="Times New Roman" w:hAnsi="Times New Roman" w:cs="Times New Roman"/>
          <w:sz w:val="28"/>
          <w:szCs w:val="28"/>
          <w:lang w:val="vi-VN"/>
        </w:rPr>
        <w:t>mang mầm bệnh truyền nhiễm, trung gian truyền bệnh truyền nhiễm thuộc nhóm A</w:t>
      </w:r>
      <w:r w:rsidRPr="001B4BDB">
        <w:rPr>
          <w:rFonts w:ascii="Times New Roman" w:eastAsia="Times New Roman" w:hAnsi="Times New Roman" w:cs="Times New Roman"/>
          <w:sz w:val="28"/>
          <w:szCs w:val="28"/>
          <w:lang w:val="vi-VN"/>
        </w:rPr>
        <w:t xml:space="preserve">, kiểm dịch viên y tế lập biên bản kiểm tra vệ sinh tàu bay </w:t>
      </w:r>
      <w:r w:rsidR="008044CA" w:rsidRPr="00693262">
        <w:rPr>
          <w:rFonts w:ascii="Times New Roman" w:hAnsi="Times New Roman" w:cs="Times New Roman"/>
          <w:i/>
          <w:color w:val="FF0000"/>
          <w:sz w:val="28"/>
          <w:szCs w:val="28"/>
          <w:lang w:val="vi-VN"/>
        </w:rPr>
        <w:t>(theo Mẫu số</w:t>
      </w:r>
      <w:r w:rsidR="00811904">
        <w:rPr>
          <w:rFonts w:ascii="Times New Roman" w:hAnsi="Times New Roman" w:cs="Times New Roman"/>
          <w:i/>
          <w:color w:val="FF0000"/>
          <w:sz w:val="28"/>
          <w:szCs w:val="28"/>
        </w:rPr>
        <w:t>08</w:t>
      </w:r>
      <w:r w:rsidR="008044CA" w:rsidRPr="00693262">
        <w:rPr>
          <w:rFonts w:ascii="Times New Roman" w:hAnsi="Times New Roman" w:cs="Times New Roman"/>
          <w:i/>
          <w:color w:val="FF0000"/>
          <w:sz w:val="28"/>
          <w:szCs w:val="28"/>
          <w:lang w:val="vi-VN"/>
        </w:rPr>
        <w:t xml:space="preserve"> kèm theo) </w:t>
      </w:r>
      <w:r w:rsidRPr="001B4BDB">
        <w:rPr>
          <w:rFonts w:ascii="Times New Roman" w:eastAsia="Times New Roman" w:hAnsi="Times New Roman" w:cs="Times New Roman"/>
          <w:sz w:val="28"/>
          <w:szCs w:val="28"/>
          <w:lang w:val="vi-VN"/>
        </w:rPr>
        <w:t>hoặc tàu thuyền</w:t>
      </w:r>
      <w:r w:rsidR="008044CA" w:rsidRPr="00693262">
        <w:rPr>
          <w:rFonts w:ascii="Times New Roman" w:hAnsi="Times New Roman" w:cs="Times New Roman"/>
          <w:i/>
          <w:color w:val="FF0000"/>
          <w:sz w:val="28"/>
          <w:szCs w:val="28"/>
          <w:lang w:val="vi-VN"/>
        </w:rPr>
        <w:t xml:space="preserve">(theo Mẫu số </w:t>
      </w:r>
      <w:r w:rsidR="00811904">
        <w:rPr>
          <w:rFonts w:ascii="Times New Roman" w:hAnsi="Times New Roman" w:cs="Times New Roman"/>
          <w:i/>
          <w:color w:val="FF0000"/>
          <w:sz w:val="28"/>
          <w:szCs w:val="28"/>
        </w:rPr>
        <w:t>09</w:t>
      </w:r>
      <w:r w:rsidR="008044CA" w:rsidRPr="00693262">
        <w:rPr>
          <w:rFonts w:ascii="Times New Roman" w:hAnsi="Times New Roman" w:cs="Times New Roman"/>
          <w:i/>
          <w:color w:val="FF0000"/>
          <w:sz w:val="28"/>
          <w:szCs w:val="28"/>
          <w:lang w:val="vi-VN"/>
        </w:rPr>
        <w:t xml:space="preserve"> kèm theo)</w:t>
      </w:r>
      <w:r w:rsidRPr="001B4BDB">
        <w:rPr>
          <w:rFonts w:ascii="Times New Roman" w:hAnsi="Times New Roman" w:cs="Times New Roman"/>
          <w:i/>
          <w:sz w:val="28"/>
          <w:szCs w:val="28"/>
          <w:lang w:val="vi-VN"/>
        </w:rPr>
        <w:t>,</w:t>
      </w:r>
      <w:r w:rsidRPr="001B4BDB">
        <w:rPr>
          <w:rFonts w:ascii="Times New Roman" w:eastAsia="Times New Roman" w:hAnsi="Times New Roman" w:cs="Times New Roman"/>
          <w:sz w:val="28"/>
          <w:szCs w:val="28"/>
          <w:lang w:val="vi-VN"/>
        </w:rPr>
        <w:t xml:space="preserve"> cấp giấy chứng nhận kiểm tra/xử lý y tế đối với hàng hóa, phương tiện vận tải đường bộ, đường sắt, đường hàng không</w:t>
      </w:r>
      <w:r w:rsidR="008044CA" w:rsidRPr="00693262">
        <w:rPr>
          <w:rFonts w:ascii="Times New Roman" w:hAnsi="Times New Roman" w:cs="Times New Roman"/>
          <w:i/>
          <w:color w:val="FF0000"/>
          <w:sz w:val="28"/>
          <w:szCs w:val="28"/>
          <w:lang w:val="vi-VN"/>
        </w:rPr>
        <w:t xml:space="preserve">(theo Mẫu số </w:t>
      </w:r>
      <w:r w:rsidR="00811904">
        <w:rPr>
          <w:rFonts w:ascii="Times New Roman" w:hAnsi="Times New Roman" w:cs="Times New Roman"/>
          <w:i/>
          <w:color w:val="FF0000"/>
          <w:sz w:val="28"/>
          <w:szCs w:val="28"/>
        </w:rPr>
        <w:t>02</w:t>
      </w:r>
      <w:r w:rsidR="008044CA" w:rsidRPr="00693262">
        <w:rPr>
          <w:rFonts w:ascii="Times New Roman" w:hAnsi="Times New Roman" w:cs="Times New Roman"/>
          <w:i/>
          <w:color w:val="FF0000"/>
          <w:sz w:val="28"/>
          <w:szCs w:val="28"/>
          <w:lang w:val="vi-VN"/>
        </w:rPr>
        <w:t xml:space="preserve"> kèm theo)</w:t>
      </w:r>
      <w:r w:rsidRPr="001B4BDB">
        <w:rPr>
          <w:rFonts w:ascii="Times New Roman" w:hAnsi="Times New Roman" w:cs="Times New Roman"/>
          <w:i/>
          <w:sz w:val="28"/>
          <w:szCs w:val="28"/>
          <w:lang w:val="vi-VN"/>
        </w:rPr>
        <w:t>,</w:t>
      </w:r>
      <w:r w:rsidRPr="008044CA">
        <w:rPr>
          <w:rFonts w:ascii="Times New Roman" w:eastAsia="Times New Roman" w:hAnsi="Times New Roman" w:cs="Times New Roman"/>
          <w:color w:val="000000"/>
          <w:sz w:val="28"/>
          <w:szCs w:val="28"/>
          <w:lang w:val="vi-VN"/>
        </w:rPr>
        <w:t>kết thúc quy trình kiểm dịch.</w:t>
      </w:r>
    </w:p>
    <w:p w:rsidR="00160A2F"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4. Thời gian hoàn thành việc kiểm tra thực tế không quá 01 giờ đối với phương tiện vận tải đường bộ, đường hàng không; 02 giờ đối với phương tiện vận tải đường sắt, đường thủy. Trường hợp quá thời gian kiểm tra nhưng chưa hoàn thành công tác chuyên môn, nghiệp vụ kiểm dịch y tế. Trước khi hết thời gian quy định 15 phút, tổ chức kiểm dịch y tế biên giới phải thông báo việc gia hạn thời gian kiểm tra thực tế và nêu rõ lý do cho người khai báo y tế biết, thời gian gia hạn không quá 01 giờ.</w:t>
      </w:r>
    </w:p>
    <w:p w:rsidR="00160A2F" w:rsidRDefault="00160A2F" w:rsidP="00160A2F">
      <w:pPr>
        <w:spacing w:before="60" w:after="60" w:line="320" w:lineRule="exact"/>
        <w:ind w:firstLine="567"/>
        <w:jc w:val="both"/>
        <w:rPr>
          <w:rFonts w:ascii="Times New Roman" w:eastAsia="Times New Roman" w:hAnsi="Times New Roman" w:cs="Times New Roman"/>
          <w:b/>
          <w:bCs/>
          <w:sz w:val="28"/>
          <w:szCs w:val="28"/>
          <w:lang w:val="nl-NL"/>
        </w:rPr>
      </w:pPr>
      <w:bookmarkStart w:id="6" w:name="dieu_18"/>
      <w:r>
        <w:rPr>
          <w:rFonts w:ascii="Times New Roman" w:eastAsia="Times New Roman" w:hAnsi="Times New Roman" w:cs="Times New Roman"/>
          <w:b/>
          <w:bCs/>
          <w:sz w:val="28"/>
          <w:szCs w:val="28"/>
          <w:lang w:val="nl-NL"/>
        </w:rPr>
        <w:t>7</w:t>
      </w:r>
      <w:r w:rsidRPr="00DA4851">
        <w:rPr>
          <w:rFonts w:ascii="Times New Roman" w:eastAsia="Times New Roman" w:hAnsi="Times New Roman" w:cs="Times New Roman"/>
          <w:b/>
          <w:bCs/>
          <w:sz w:val="28"/>
          <w:szCs w:val="28"/>
          <w:lang w:val="nl-NL"/>
        </w:rPr>
        <w:t>.</w:t>
      </w:r>
      <w:r w:rsidRPr="00F006A1">
        <w:rPr>
          <w:rFonts w:ascii="Times New Roman" w:eastAsia="Times New Roman" w:hAnsi="Times New Roman" w:cs="Times New Roman"/>
          <w:b/>
          <w:bCs/>
          <w:sz w:val="28"/>
          <w:szCs w:val="28"/>
          <w:lang w:val="nl-NL"/>
        </w:rPr>
        <w:t>Hỏi:</w:t>
      </w:r>
      <w:r w:rsidRPr="00E937CC">
        <w:rPr>
          <w:rFonts w:ascii="Times New Roman" w:eastAsia="Times New Roman" w:hAnsi="Times New Roman" w:cs="Times New Roman"/>
          <w:b/>
          <w:bCs/>
          <w:sz w:val="28"/>
          <w:szCs w:val="28"/>
          <w:lang w:val="nl-NL"/>
        </w:rPr>
        <w:t xml:space="preserve">Việc </w:t>
      </w:r>
      <w:r>
        <w:rPr>
          <w:rFonts w:ascii="Times New Roman" w:eastAsia="Times New Roman" w:hAnsi="Times New Roman" w:cs="Times New Roman"/>
          <w:b/>
          <w:bCs/>
          <w:sz w:val="28"/>
          <w:szCs w:val="28"/>
          <w:lang w:val="nl-NL"/>
        </w:rPr>
        <w:t xml:space="preserve">xử lý y tế đối với </w:t>
      </w:r>
      <w:r w:rsidRPr="00E937CC">
        <w:rPr>
          <w:rFonts w:ascii="Times New Roman" w:eastAsia="Times New Roman" w:hAnsi="Times New Roman" w:cs="Times New Roman"/>
          <w:b/>
          <w:bCs/>
          <w:sz w:val="28"/>
          <w:szCs w:val="28"/>
          <w:lang w:val="nl-NL"/>
        </w:rPr>
        <w:t xml:space="preserve">phương tiện vận tải </w:t>
      </w:r>
      <w:r>
        <w:rPr>
          <w:rFonts w:ascii="Times New Roman" w:eastAsia="Times New Roman" w:hAnsi="Times New Roman" w:cs="Times New Roman"/>
          <w:b/>
          <w:bCs/>
          <w:sz w:val="28"/>
          <w:szCs w:val="28"/>
          <w:lang w:val="nl-NL"/>
        </w:rPr>
        <w:t xml:space="preserve">được quy định như thế nào? </w:t>
      </w:r>
    </w:p>
    <w:p w:rsidR="00160A2F" w:rsidRDefault="00160A2F" w:rsidP="00160A2F">
      <w:pPr>
        <w:spacing w:before="60" w:after="60"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160A2F" w:rsidRPr="00E937CC" w:rsidRDefault="00160A2F" w:rsidP="00160A2F">
      <w:pPr>
        <w:shd w:val="clear" w:color="auto" w:fill="FFFFFF"/>
        <w:spacing w:before="60" w:after="60"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Điều 18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E937CC">
        <w:rPr>
          <w:rFonts w:ascii="Times New Roman" w:eastAsia="Times New Roman" w:hAnsi="Times New Roman" w:cs="Times New Roman"/>
          <w:bCs/>
          <w:i/>
          <w:sz w:val="28"/>
          <w:szCs w:val="28"/>
          <w:lang w:val="nl-NL"/>
        </w:rPr>
        <w:t xml:space="preserve">về </w:t>
      </w:r>
      <w:r>
        <w:rPr>
          <w:rFonts w:ascii="Times New Roman" w:eastAsia="Times New Roman" w:hAnsi="Times New Roman" w:cs="Times New Roman"/>
          <w:bCs/>
          <w:i/>
          <w:sz w:val="28"/>
          <w:szCs w:val="28"/>
          <w:lang w:val="nl-NL"/>
        </w:rPr>
        <w:t>x</w:t>
      </w:r>
      <w:r w:rsidRPr="006D5EEF">
        <w:rPr>
          <w:rFonts w:ascii="Times New Roman" w:eastAsia="Times New Roman" w:hAnsi="Times New Roman" w:cs="Times New Roman"/>
          <w:bCs/>
          <w:i/>
          <w:sz w:val="28"/>
          <w:szCs w:val="28"/>
          <w:lang w:val="nl-NL"/>
        </w:rPr>
        <w:t>ử lý y tế</w:t>
      </w:r>
      <w:r w:rsidRPr="00E937CC">
        <w:rPr>
          <w:rFonts w:ascii="Times New Roman" w:eastAsia="Times New Roman" w:hAnsi="Times New Roman" w:cs="Times New Roman"/>
          <w:bCs/>
          <w:i/>
          <w:sz w:val="28"/>
          <w:szCs w:val="28"/>
          <w:lang w:val="nl-NL"/>
        </w:rPr>
        <w:t xml:space="preserve"> đối với phương tiện vận tải, như sau: </w:t>
      </w:r>
    </w:p>
    <w:bookmarkEnd w:id="6"/>
    <w:p w:rsidR="00160A2F" w:rsidRPr="008614A4"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lastRenderedPageBreak/>
        <w:t>1. Đối tượng xử lý y tế:</w:t>
      </w:r>
    </w:p>
    <w:p w:rsidR="00160A2F" w:rsidRPr="008614A4"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Các phương tiện vận tải bị kiểm tra mang hoặc có dấu hiệu mang mầm bệnh truyền nhiễm, trung gian truyền bệnh truyền nhiễm thuộc nhóm A.</w:t>
      </w:r>
    </w:p>
    <w:p w:rsidR="00160A2F" w:rsidRPr="008614A4"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2. Các biện pháp xử lý y tế:</w:t>
      </w:r>
    </w:p>
    <w:p w:rsidR="00160A2F" w:rsidRPr="008614A4"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Căn cứ kết quả kiểm tra thực tế, kiểm dịch viên y tế có thể áp dụng một hoặc các biện pháp sau:</w:t>
      </w:r>
    </w:p>
    <w:p w:rsidR="00160A2F" w:rsidRPr="008614A4"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Diệt tác nhân gây bệnh, trung gian truyền bệnh;</w:t>
      </w:r>
    </w:p>
    <w:p w:rsidR="00160A2F" w:rsidRPr="008614A4"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Thực hiện hoặc phối hợp với các cơ quan liên quan triển khai việc thu gom, xử lý chất thải có khả năng mang tác nhân gây bệnh hoặc có nguy cơ gây bệnh truyền nhiễm;</w:t>
      </w:r>
    </w:p>
    <w:p w:rsidR="00160A2F" w:rsidRPr="008614A4"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c) Khử trùng.</w:t>
      </w:r>
    </w:p>
    <w:p w:rsidR="00160A2F" w:rsidRPr="00DA4851"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3. Các biện pháp xử lý y tế đối với</w:t>
      </w:r>
      <w:r>
        <w:rPr>
          <w:rFonts w:ascii="Times New Roman" w:eastAsia="Times New Roman" w:hAnsi="Times New Roman" w:cs="Times New Roman"/>
          <w:color w:val="000000"/>
          <w:sz w:val="28"/>
          <w:szCs w:val="28"/>
          <w:lang w:val="vi-VN"/>
        </w:rPr>
        <w:t xml:space="preserve"> người trên phương tiện vận tải</w:t>
      </w:r>
      <w:r>
        <w:rPr>
          <w:rFonts w:ascii="Times New Roman" w:eastAsia="Times New Roman" w:hAnsi="Times New Roman" w:cs="Times New Roman"/>
          <w:color w:val="000000"/>
          <w:sz w:val="28"/>
          <w:szCs w:val="28"/>
        </w:rPr>
        <w:t xml:space="preserve">: </w:t>
      </w:r>
      <w:r w:rsidRPr="00DA4851">
        <w:rPr>
          <w:rFonts w:ascii="Times New Roman" w:eastAsia="Times New Roman" w:hAnsi="Times New Roman" w:cs="Times New Roman"/>
          <w:color w:val="000000"/>
          <w:sz w:val="28"/>
          <w:szCs w:val="28"/>
          <w:lang w:val="vi-VN"/>
        </w:rPr>
        <w:t>các biện pháp dự phòng lây truyền bệnh;</w:t>
      </w:r>
      <w:r>
        <w:rPr>
          <w:rFonts w:ascii="Times New Roman" w:eastAsia="Times New Roman" w:hAnsi="Times New Roman" w:cs="Times New Roman"/>
          <w:color w:val="000000"/>
          <w:sz w:val="28"/>
          <w:szCs w:val="28"/>
        </w:rPr>
        <w:t xml:space="preserve"> c</w:t>
      </w:r>
      <w:r w:rsidRPr="00DA4851">
        <w:rPr>
          <w:rFonts w:ascii="Times New Roman" w:eastAsia="Times New Roman" w:hAnsi="Times New Roman" w:cs="Times New Roman"/>
          <w:color w:val="000000"/>
          <w:sz w:val="28"/>
          <w:szCs w:val="28"/>
          <w:lang w:val="vi-VN"/>
        </w:rPr>
        <w:t>huyển đến khu vực cách ly y tế tại cửa khẩu. Việc áp dụng biện pháp cách ly y tế tại cửa khẩu thực hiện theo quy định của pháp luật về áp dụng biện pháp cách ly y tế, cưỡng chế cách ly y tế và chống dịch đặc thù trong thời gian có dịch;</w:t>
      </w:r>
      <w:r>
        <w:rPr>
          <w:rFonts w:ascii="Times New Roman" w:eastAsia="Times New Roman" w:hAnsi="Times New Roman" w:cs="Times New Roman"/>
          <w:color w:val="000000"/>
          <w:sz w:val="28"/>
          <w:szCs w:val="28"/>
        </w:rPr>
        <w:t xml:space="preserve"> k</w:t>
      </w:r>
      <w:r w:rsidRPr="00DA4851">
        <w:rPr>
          <w:rFonts w:ascii="Times New Roman" w:eastAsia="Times New Roman" w:hAnsi="Times New Roman" w:cs="Times New Roman"/>
          <w:color w:val="000000"/>
          <w:sz w:val="28"/>
          <w:szCs w:val="28"/>
          <w:lang w:val="vi-VN"/>
        </w:rPr>
        <w:t>hám và điều trị ban đầu;</w:t>
      </w:r>
      <w:r>
        <w:rPr>
          <w:rFonts w:ascii="Times New Roman" w:eastAsia="Times New Roman" w:hAnsi="Times New Roman" w:cs="Times New Roman"/>
          <w:color w:val="000000"/>
          <w:sz w:val="28"/>
          <w:szCs w:val="28"/>
        </w:rPr>
        <w:t xml:space="preserve"> s</w:t>
      </w:r>
      <w:r w:rsidRPr="00DA4851">
        <w:rPr>
          <w:rFonts w:ascii="Times New Roman" w:eastAsia="Times New Roman" w:hAnsi="Times New Roman" w:cs="Times New Roman"/>
          <w:color w:val="000000"/>
          <w:sz w:val="28"/>
          <w:szCs w:val="28"/>
          <w:lang w:val="vi-VN"/>
        </w:rPr>
        <w:t>ử dụng vắc xin, sinh phẩm y tế, khử khuẩn;</w:t>
      </w:r>
      <w:r>
        <w:rPr>
          <w:rFonts w:ascii="Times New Roman" w:eastAsia="Times New Roman" w:hAnsi="Times New Roman" w:cs="Times New Roman"/>
          <w:color w:val="000000"/>
          <w:sz w:val="28"/>
          <w:szCs w:val="28"/>
        </w:rPr>
        <w:t xml:space="preserve"> c</w:t>
      </w:r>
      <w:r w:rsidRPr="00DA4851">
        <w:rPr>
          <w:rFonts w:ascii="Times New Roman" w:eastAsia="Times New Roman" w:hAnsi="Times New Roman" w:cs="Times New Roman"/>
          <w:color w:val="000000"/>
          <w:sz w:val="28"/>
          <w:szCs w:val="28"/>
          <w:lang w:val="vi-VN"/>
        </w:rPr>
        <w:t>huyển về cơ sở phòng, chống bệnh truyền nhiễm để dự phòng và điều trị theo quy định.</w:t>
      </w:r>
    </w:p>
    <w:p w:rsidR="00160A2F" w:rsidRPr="008614A4"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4. Các biện pháp xử lý y tế đối với hàng hóa trên phương tiện vận tải</w:t>
      </w:r>
      <w:r>
        <w:rPr>
          <w:rFonts w:ascii="Times New Roman" w:eastAsia="Times New Roman" w:hAnsi="Times New Roman" w:cs="Times New Roman"/>
          <w:color w:val="000000"/>
          <w:sz w:val="28"/>
          <w:szCs w:val="28"/>
        </w:rPr>
        <w:t xml:space="preserve">, như: </w:t>
      </w:r>
      <w:r w:rsidRPr="008614A4">
        <w:rPr>
          <w:rFonts w:ascii="Times New Roman" w:eastAsia="Times New Roman" w:hAnsi="Times New Roman" w:cs="Times New Roman"/>
          <w:color w:val="000000"/>
          <w:sz w:val="28"/>
          <w:szCs w:val="28"/>
          <w:lang w:val="vi-VN"/>
        </w:rPr>
        <w:t>Khử trùng, diệt tác nhân gây bệnh, trung gian truyền bệnh truyền nhiễm;</w:t>
      </w:r>
      <w:r>
        <w:rPr>
          <w:rFonts w:ascii="Times New Roman" w:eastAsia="Times New Roman" w:hAnsi="Times New Roman" w:cs="Times New Roman"/>
          <w:color w:val="000000"/>
          <w:sz w:val="28"/>
          <w:szCs w:val="28"/>
        </w:rPr>
        <w:t xml:space="preserve"> b</w:t>
      </w:r>
      <w:r w:rsidRPr="008614A4">
        <w:rPr>
          <w:rFonts w:ascii="Times New Roman" w:eastAsia="Times New Roman" w:hAnsi="Times New Roman" w:cs="Times New Roman"/>
          <w:color w:val="000000"/>
          <w:sz w:val="28"/>
          <w:szCs w:val="28"/>
          <w:lang w:val="vi-VN"/>
        </w:rPr>
        <w:t>uộc tiêu hủy hoặc tái xuất đối với hàng hóa không thể diệt được tác nhân gây bệnh, trung gian truyền bệnh truyền nhiễm.</w:t>
      </w:r>
    </w:p>
    <w:p w:rsidR="00160A2F"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5. Sau khi hoàn thành việc xử lý y tế, kiểm dịch viên y tế cấp giấy chứng nhận kiểm tra/xử lý y tế hàng hóa, phương tiện vận tải đường bộ, đường sắt, đường hàng </w:t>
      </w:r>
      <w:r w:rsidRPr="001B4BDB">
        <w:rPr>
          <w:rFonts w:ascii="Times New Roman" w:eastAsia="Times New Roman" w:hAnsi="Times New Roman" w:cs="Times New Roman"/>
          <w:sz w:val="28"/>
          <w:szCs w:val="28"/>
          <w:lang w:val="vi-VN"/>
        </w:rPr>
        <w:t xml:space="preserve">không </w:t>
      </w:r>
      <w:r w:rsidR="008044CA" w:rsidRPr="00693262">
        <w:rPr>
          <w:rFonts w:ascii="Times New Roman" w:hAnsi="Times New Roman" w:cs="Times New Roman"/>
          <w:i/>
          <w:color w:val="FF0000"/>
          <w:sz w:val="28"/>
          <w:szCs w:val="28"/>
          <w:lang w:val="vi-VN"/>
        </w:rPr>
        <w:t>(theo Mẫu số 0</w:t>
      </w:r>
      <w:r w:rsidR="00811904">
        <w:rPr>
          <w:rFonts w:ascii="Times New Roman" w:hAnsi="Times New Roman" w:cs="Times New Roman"/>
          <w:i/>
          <w:color w:val="FF0000"/>
          <w:sz w:val="28"/>
          <w:szCs w:val="28"/>
        </w:rPr>
        <w:t>2</w:t>
      </w:r>
      <w:r w:rsidR="008044CA" w:rsidRPr="00693262">
        <w:rPr>
          <w:rFonts w:ascii="Times New Roman" w:hAnsi="Times New Roman" w:cs="Times New Roman"/>
          <w:i/>
          <w:color w:val="FF0000"/>
          <w:sz w:val="28"/>
          <w:szCs w:val="28"/>
          <w:lang w:val="vi-VN"/>
        </w:rPr>
        <w:t xml:space="preserve"> kèm theo</w:t>
      </w:r>
      <w:r w:rsidR="008044CA" w:rsidRPr="001B4BDB">
        <w:rPr>
          <w:rFonts w:ascii="Times New Roman" w:hAnsi="Times New Roman" w:cs="Times New Roman"/>
          <w:i/>
          <w:sz w:val="28"/>
          <w:szCs w:val="28"/>
          <w:lang w:val="vi-VN"/>
        </w:rPr>
        <w:t>)</w:t>
      </w:r>
      <w:r w:rsidRPr="001B4BDB">
        <w:rPr>
          <w:rFonts w:ascii="Times New Roman" w:eastAsia="Times New Roman" w:hAnsi="Times New Roman" w:cs="Times New Roman"/>
          <w:sz w:val="28"/>
          <w:szCs w:val="28"/>
          <w:lang w:val="vi-VN"/>
        </w:rPr>
        <w:t>hoặc giấy chứng nhận miễn xử lý vệ sinh tàu thuyền/chứng nhận xử lý vệ sinh tàu thuyền</w:t>
      </w:r>
      <w:r w:rsidR="008044CA" w:rsidRPr="001B4BDB">
        <w:rPr>
          <w:rFonts w:ascii="Times New Roman" w:hAnsi="Times New Roman" w:cs="Times New Roman"/>
          <w:i/>
          <w:sz w:val="28"/>
          <w:szCs w:val="28"/>
          <w:lang w:val="vi-VN"/>
        </w:rPr>
        <w:t>(</w:t>
      </w:r>
      <w:r w:rsidR="008044CA" w:rsidRPr="00693262">
        <w:rPr>
          <w:rFonts w:ascii="Times New Roman" w:hAnsi="Times New Roman" w:cs="Times New Roman"/>
          <w:i/>
          <w:color w:val="FF0000"/>
          <w:sz w:val="28"/>
          <w:szCs w:val="28"/>
          <w:lang w:val="vi-VN"/>
        </w:rPr>
        <w:t>theo Mẫu số 0</w:t>
      </w:r>
      <w:r w:rsidR="00811904">
        <w:rPr>
          <w:rFonts w:ascii="Times New Roman" w:hAnsi="Times New Roman" w:cs="Times New Roman"/>
          <w:i/>
          <w:color w:val="FF0000"/>
          <w:sz w:val="28"/>
          <w:szCs w:val="28"/>
        </w:rPr>
        <w:t>4</w:t>
      </w:r>
      <w:r w:rsidR="008044CA" w:rsidRPr="00693262">
        <w:rPr>
          <w:rFonts w:ascii="Times New Roman" w:hAnsi="Times New Roman" w:cs="Times New Roman"/>
          <w:i/>
          <w:color w:val="FF0000"/>
          <w:sz w:val="28"/>
          <w:szCs w:val="28"/>
          <w:lang w:val="vi-VN"/>
        </w:rPr>
        <w:t>kèm theo)</w:t>
      </w:r>
      <w:r w:rsidRPr="00693262">
        <w:rPr>
          <w:rFonts w:ascii="Times New Roman" w:hAnsi="Times New Roman" w:cs="Times New Roman"/>
          <w:i/>
          <w:color w:val="FF0000"/>
          <w:sz w:val="28"/>
          <w:szCs w:val="28"/>
          <w:lang w:val="vi-VN"/>
        </w:rPr>
        <w:t>,</w:t>
      </w:r>
      <w:r w:rsidRPr="008614A4">
        <w:rPr>
          <w:rFonts w:ascii="Times New Roman" w:eastAsia="Times New Roman" w:hAnsi="Times New Roman" w:cs="Times New Roman"/>
          <w:color w:val="000000"/>
          <w:sz w:val="28"/>
          <w:szCs w:val="28"/>
          <w:lang w:val="vi-VN"/>
        </w:rPr>
        <w:t>kết thúc quy trình kiểm dịch.</w:t>
      </w:r>
    </w:p>
    <w:p w:rsidR="00160A2F" w:rsidRPr="008614A4" w:rsidRDefault="00160A2F" w:rsidP="00160A2F">
      <w:pPr>
        <w:shd w:val="clear" w:color="auto" w:fill="FFFFFF"/>
        <w:spacing w:before="60" w:after="60" w:line="30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6. Thời gian cấp giấy chứng nhận không quá 30 phút sau khi hoàn thành việc xử lý y tế.</w:t>
      </w:r>
    </w:p>
    <w:p w:rsidR="00160A2F" w:rsidRPr="006D5EEF"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lang w:val="vi-VN"/>
        </w:rPr>
      </w:pPr>
      <w:r w:rsidRPr="008614A4">
        <w:rPr>
          <w:rFonts w:ascii="Times New Roman" w:eastAsia="Times New Roman" w:hAnsi="Times New Roman" w:cs="Times New Roman"/>
          <w:color w:val="000000"/>
          <w:sz w:val="28"/>
          <w:szCs w:val="28"/>
          <w:lang w:val="vi-VN"/>
        </w:rPr>
        <w:t>7. Thời gian hoàn thành các biện pháp xử lý y tế không quá 01 giờ đối với một phương tiện vận tải đường bộ hoặc một toa tàu hỏa, một tàu bay; không quá 06 giờ đối với cả đoàn tàu hỏa hoặc một tàu thuyền kể từ thời điểm phát hiện ra phương tiện vận tải thuộc diện phải xử lý y tế. Không quá 24 giờ đối với tàu thuyền trong trường hợp phải xử lý y tế bằng hình thức bẫy chuột, đặt mồi, xông hơi diệt chuột. Trước khi hết thời gian quy định 15 phút mà vẫn chưa hoàn thành việc xử lý y tế, tổ chức kiểm dịch y tế biên giới phải thông báo việc gia hạn thời gian xử lý y tế bằng văn bản và nêu rõ lý do cho người khai báo y tế. Thời gian gia hạn không quá 01 giờ đối với một phương tiện vận tải đường bộ hoặc một toa tàu hỏa hoặc một tàu bay; không quá 04 giờ đối với cả đoàn tàu hỏa hoặc một tàu thuyền kể từ thời điểm có thông báo gia hạn.</w:t>
      </w:r>
    </w:p>
    <w:p w:rsidR="00693262" w:rsidRDefault="00160A2F" w:rsidP="00160A2F">
      <w:pPr>
        <w:shd w:val="clear" w:color="auto" w:fill="FFFFFF"/>
        <w:spacing w:before="60" w:after="60" w:line="320" w:lineRule="exact"/>
        <w:ind w:firstLine="567"/>
        <w:jc w:val="both"/>
        <w:rPr>
          <w:rFonts w:ascii="Times New Roman" w:eastAsia="Times New Roman" w:hAnsi="Times New Roman" w:cs="Times New Roman"/>
          <w:sz w:val="28"/>
          <w:szCs w:val="28"/>
        </w:rPr>
      </w:pPr>
      <w:r w:rsidRPr="008614A4">
        <w:rPr>
          <w:rFonts w:ascii="Times New Roman" w:eastAsia="Times New Roman" w:hAnsi="Times New Roman" w:cs="Times New Roman"/>
          <w:color w:val="000000"/>
          <w:sz w:val="28"/>
          <w:szCs w:val="28"/>
          <w:lang w:val="vi-VN"/>
        </w:rPr>
        <w:t xml:space="preserve">8. Trường hợp tổ chức kiểm dịch y tế biên giới được yêu cầu kiểm tra, xử lý y tế phương tiện vận tải để cấp giấy chứng nhận kiểm tra/xử lý y tế hàng hóa, phương tiện vận tải đường bộ, đường sắt, đường hàng không hoặc giấy chứng nhận miễn xử lý vệ </w:t>
      </w:r>
      <w:r w:rsidRPr="008614A4">
        <w:rPr>
          <w:rFonts w:ascii="Times New Roman" w:eastAsia="Times New Roman" w:hAnsi="Times New Roman" w:cs="Times New Roman"/>
          <w:color w:val="000000"/>
          <w:sz w:val="28"/>
          <w:szCs w:val="28"/>
          <w:lang w:val="vi-VN"/>
        </w:rPr>
        <w:lastRenderedPageBreak/>
        <w:t xml:space="preserve">sinh tàu thuyền/chứng nhận vệ sinh tàu thuyền, người khai báo y tế phải làm đơn đề </w:t>
      </w:r>
      <w:r w:rsidRPr="001B4BDB">
        <w:rPr>
          <w:rFonts w:ascii="Times New Roman" w:eastAsia="Times New Roman" w:hAnsi="Times New Roman" w:cs="Times New Roman"/>
          <w:sz w:val="28"/>
          <w:szCs w:val="28"/>
          <w:lang w:val="vi-VN"/>
        </w:rPr>
        <w:t>nghị</w:t>
      </w:r>
      <w:r w:rsidR="008044CA" w:rsidRPr="001B4BDB">
        <w:rPr>
          <w:rFonts w:ascii="Times New Roman" w:eastAsia="Times New Roman" w:hAnsi="Times New Roman" w:cs="Times New Roman"/>
          <w:i/>
          <w:sz w:val="28"/>
          <w:szCs w:val="28"/>
        </w:rPr>
        <w:t xml:space="preserve">(theo </w:t>
      </w:r>
      <w:r w:rsidR="008044CA" w:rsidRPr="001B4BDB">
        <w:rPr>
          <w:rFonts w:ascii="Times New Roman" w:hAnsi="Times New Roman" w:cs="Times New Roman"/>
          <w:i/>
          <w:sz w:val="28"/>
          <w:szCs w:val="28"/>
          <w:shd w:val="clear" w:color="auto" w:fill="FFFFFF"/>
        </w:rPr>
        <w:t xml:space="preserve">Mẫu số </w:t>
      </w:r>
      <w:r w:rsidR="00811904">
        <w:rPr>
          <w:rFonts w:ascii="Times New Roman" w:hAnsi="Times New Roman" w:cs="Times New Roman"/>
          <w:i/>
          <w:sz w:val="28"/>
          <w:szCs w:val="28"/>
          <w:shd w:val="clear" w:color="auto" w:fill="FFFFFF"/>
        </w:rPr>
        <w:t>10</w:t>
      </w:r>
      <w:r w:rsidR="008044CA" w:rsidRPr="001B4BDB">
        <w:rPr>
          <w:rFonts w:ascii="Times New Roman" w:hAnsi="Times New Roman" w:cs="Times New Roman"/>
          <w:i/>
          <w:sz w:val="28"/>
          <w:szCs w:val="28"/>
          <w:shd w:val="clear" w:color="auto" w:fill="FFFFFF"/>
        </w:rPr>
        <w:t xml:space="preserve"> kèm theo)</w:t>
      </w:r>
      <w:r w:rsidRPr="001B4BDB">
        <w:rPr>
          <w:rFonts w:ascii="Times New Roman" w:eastAsia="Times New Roman" w:hAnsi="Times New Roman" w:cs="Times New Roman"/>
          <w:i/>
          <w:sz w:val="28"/>
          <w:szCs w:val="28"/>
          <w:lang w:val="vi-VN"/>
        </w:rPr>
        <w:t>;</w:t>
      </w:r>
      <w:r w:rsidRPr="001B4BDB">
        <w:rPr>
          <w:rFonts w:ascii="Times New Roman" w:eastAsia="Times New Roman" w:hAnsi="Times New Roman" w:cs="Times New Roman"/>
          <w:sz w:val="28"/>
          <w:szCs w:val="28"/>
          <w:lang w:val="vi-VN"/>
        </w:rPr>
        <w:t xml:space="preserve"> việc kiểm tra, xử lý y tế thực hiện theo quy định </w:t>
      </w:r>
      <w:r w:rsidR="00693262">
        <w:rPr>
          <w:rFonts w:ascii="Times New Roman" w:eastAsia="Times New Roman" w:hAnsi="Times New Roman" w:cs="Times New Roman"/>
          <w:sz w:val="28"/>
          <w:szCs w:val="28"/>
        </w:rPr>
        <w:t>của pháp luật.</w:t>
      </w:r>
    </w:p>
    <w:p w:rsidR="00160A2F" w:rsidRPr="001B4BDB" w:rsidRDefault="00160A2F" w:rsidP="00160A2F">
      <w:pPr>
        <w:spacing w:before="60" w:after="60" w:line="300" w:lineRule="exact"/>
        <w:ind w:firstLine="567"/>
        <w:jc w:val="both"/>
        <w:rPr>
          <w:rFonts w:ascii="Times New Roman" w:eastAsia="Times New Roman" w:hAnsi="Times New Roman" w:cs="Times New Roman"/>
          <w:b/>
          <w:bCs/>
          <w:sz w:val="28"/>
          <w:szCs w:val="28"/>
          <w:lang w:val="nl-NL"/>
        </w:rPr>
      </w:pPr>
      <w:bookmarkStart w:id="7" w:name="dieu_19"/>
      <w:r w:rsidRPr="001B4BDB">
        <w:rPr>
          <w:rFonts w:ascii="Times New Roman" w:eastAsia="Times New Roman" w:hAnsi="Times New Roman" w:cs="Times New Roman"/>
          <w:b/>
          <w:bCs/>
          <w:sz w:val="28"/>
          <w:szCs w:val="28"/>
          <w:lang w:val="nl-NL"/>
        </w:rPr>
        <w:t xml:space="preserve">8.Hỏi: </w:t>
      </w:r>
      <w:r w:rsidRPr="001B4BDB">
        <w:rPr>
          <w:rFonts w:ascii="Times New Roman" w:eastAsia="Times New Roman" w:hAnsi="Times New Roman" w:cs="Times New Roman"/>
          <w:b/>
          <w:bCs/>
          <w:sz w:val="28"/>
          <w:szCs w:val="28"/>
        </w:rPr>
        <w:t>Quy định về tín hiệu kiểm dịch y tế cho tàu thuyền khi nhập cảnh</w:t>
      </w:r>
      <w:r w:rsidRPr="001B4BDB">
        <w:rPr>
          <w:rFonts w:ascii="Times New Roman" w:eastAsia="Times New Roman" w:hAnsi="Times New Roman" w:cs="Times New Roman"/>
          <w:b/>
          <w:bCs/>
          <w:sz w:val="28"/>
          <w:szCs w:val="28"/>
          <w:lang w:val="nl-NL"/>
        </w:rPr>
        <w:t xml:space="preserve">được </w:t>
      </w:r>
      <w:r w:rsidR="00693262">
        <w:rPr>
          <w:rFonts w:ascii="Times New Roman" w:eastAsia="Times New Roman" w:hAnsi="Times New Roman" w:cs="Times New Roman"/>
          <w:b/>
          <w:bCs/>
          <w:sz w:val="28"/>
          <w:szCs w:val="28"/>
          <w:lang w:val="nl-NL"/>
        </w:rPr>
        <w:t>quy định</w:t>
      </w:r>
      <w:r w:rsidRPr="001B4BDB">
        <w:rPr>
          <w:rFonts w:ascii="Times New Roman" w:eastAsia="Times New Roman" w:hAnsi="Times New Roman" w:cs="Times New Roman"/>
          <w:b/>
          <w:bCs/>
          <w:sz w:val="28"/>
          <w:szCs w:val="28"/>
          <w:lang w:val="nl-NL"/>
        </w:rPr>
        <w:t xml:space="preserve"> như thế nào? </w:t>
      </w:r>
    </w:p>
    <w:p w:rsidR="00160A2F" w:rsidRPr="001B4BDB" w:rsidRDefault="00160A2F" w:rsidP="00160A2F">
      <w:pPr>
        <w:spacing w:before="60" w:after="60" w:line="300" w:lineRule="exact"/>
        <w:ind w:firstLine="567"/>
        <w:jc w:val="both"/>
        <w:rPr>
          <w:rFonts w:ascii="Times New Roman" w:eastAsia="Times New Roman" w:hAnsi="Times New Roman" w:cs="Times New Roman"/>
          <w:bCs/>
          <w:i/>
          <w:sz w:val="28"/>
          <w:szCs w:val="28"/>
          <w:lang w:val="nl-NL"/>
        </w:rPr>
      </w:pPr>
      <w:r w:rsidRPr="001B4BDB">
        <w:rPr>
          <w:rFonts w:ascii="Times New Roman" w:eastAsia="Times New Roman" w:hAnsi="Times New Roman" w:cs="Times New Roman"/>
          <w:bCs/>
          <w:i/>
          <w:sz w:val="28"/>
          <w:szCs w:val="28"/>
          <w:lang w:val="nl-NL"/>
        </w:rPr>
        <w:t xml:space="preserve">Trả lời: </w:t>
      </w:r>
    </w:p>
    <w:p w:rsidR="00160A2F" w:rsidRPr="001B4BDB" w:rsidRDefault="00160A2F" w:rsidP="00160A2F">
      <w:pPr>
        <w:shd w:val="clear" w:color="auto" w:fill="FFFFFF"/>
        <w:spacing w:before="60" w:after="60" w:line="300" w:lineRule="exact"/>
        <w:ind w:firstLine="567"/>
        <w:jc w:val="both"/>
        <w:rPr>
          <w:rFonts w:ascii="Times New Roman" w:eastAsia="Times New Roman" w:hAnsi="Times New Roman" w:cs="Times New Roman"/>
          <w:bCs/>
          <w:i/>
          <w:sz w:val="28"/>
          <w:szCs w:val="28"/>
          <w:lang w:val="nl-NL"/>
        </w:rPr>
      </w:pPr>
      <w:r w:rsidRPr="001B4BDB">
        <w:rPr>
          <w:rFonts w:ascii="Times New Roman" w:eastAsia="Times New Roman" w:hAnsi="Times New Roman" w:cs="Times New Roman"/>
          <w:bCs/>
          <w:i/>
          <w:sz w:val="28"/>
          <w:szCs w:val="28"/>
          <w:lang w:val="nl-NL"/>
        </w:rPr>
        <w:t xml:space="preserve">Điều 19 Nghị định số 89/2018/NĐ-CP quy định về tín hiệu kiểm dịch y tế cho tàu thuyền khi nhập cảnh, như sau: </w:t>
      </w:r>
    </w:p>
    <w:bookmarkEnd w:id="7"/>
    <w:p w:rsidR="00160A2F" w:rsidRPr="001B4BDB" w:rsidRDefault="00160A2F" w:rsidP="00160A2F">
      <w:pPr>
        <w:shd w:val="clear" w:color="auto" w:fill="FFFFFF"/>
        <w:spacing w:before="60" w:after="60" w:line="300" w:lineRule="exact"/>
        <w:ind w:firstLine="567"/>
        <w:jc w:val="both"/>
        <w:rPr>
          <w:rFonts w:ascii="Times New Roman" w:eastAsia="Times New Roman" w:hAnsi="Times New Roman" w:cs="Times New Roman"/>
          <w:sz w:val="28"/>
          <w:szCs w:val="28"/>
        </w:rPr>
      </w:pPr>
      <w:r w:rsidRPr="001B4BDB">
        <w:rPr>
          <w:rFonts w:ascii="Times New Roman" w:eastAsia="Times New Roman" w:hAnsi="Times New Roman" w:cs="Times New Roman"/>
          <w:sz w:val="28"/>
          <w:szCs w:val="28"/>
          <w:lang w:val="vi-VN"/>
        </w:rPr>
        <w:t>1. Ban ngày tàu thuyền phải treo tín hiệu bằng cờ:</w:t>
      </w:r>
    </w:p>
    <w:p w:rsidR="00160A2F" w:rsidRPr="00693262" w:rsidRDefault="00160A2F" w:rsidP="00160A2F">
      <w:pPr>
        <w:shd w:val="clear" w:color="auto" w:fill="FFFFFF"/>
        <w:spacing w:before="60" w:after="60" w:line="320" w:lineRule="exact"/>
        <w:ind w:firstLine="567"/>
        <w:jc w:val="both"/>
        <w:rPr>
          <w:rFonts w:ascii="Times New Roman" w:hAnsi="Times New Roman" w:cs="Times New Roman"/>
          <w:i/>
          <w:color w:val="FF0000"/>
          <w:sz w:val="28"/>
          <w:szCs w:val="28"/>
          <w:shd w:val="clear" w:color="auto" w:fill="FFFFFF"/>
        </w:rPr>
      </w:pPr>
      <w:r w:rsidRPr="001B4BDB">
        <w:rPr>
          <w:rFonts w:ascii="Times New Roman" w:eastAsia="Times New Roman" w:hAnsi="Times New Roman" w:cs="Times New Roman"/>
          <w:sz w:val="28"/>
          <w:szCs w:val="28"/>
          <w:lang w:val="vi-VN"/>
        </w:rPr>
        <w:t>a) Treo một cờ chữ “Q” báo hiệu tàu thuyền không có bệnh truyền nhiễm, yêu cầu được kiểm dịch y tế để nhập cảnh</w:t>
      </w:r>
      <w:r w:rsidR="00954791" w:rsidRPr="00693262">
        <w:rPr>
          <w:rFonts w:ascii="Times New Roman" w:hAnsi="Times New Roman" w:cs="Times New Roman"/>
          <w:i/>
          <w:color w:val="FF0000"/>
          <w:sz w:val="28"/>
          <w:szCs w:val="28"/>
          <w:shd w:val="clear" w:color="auto" w:fill="FFFFFF"/>
        </w:rPr>
        <w:t xml:space="preserve">(theo Mẫu số </w:t>
      </w:r>
      <w:r w:rsidR="00811904">
        <w:rPr>
          <w:rFonts w:ascii="Times New Roman" w:hAnsi="Times New Roman" w:cs="Times New Roman"/>
          <w:i/>
          <w:color w:val="FF0000"/>
          <w:sz w:val="28"/>
          <w:szCs w:val="28"/>
          <w:shd w:val="clear" w:color="auto" w:fill="FFFFFF"/>
        </w:rPr>
        <w:t>07</w:t>
      </w:r>
      <w:r w:rsidR="00954791" w:rsidRPr="00693262">
        <w:rPr>
          <w:rFonts w:ascii="Times New Roman" w:hAnsi="Times New Roman" w:cs="Times New Roman"/>
          <w:i/>
          <w:color w:val="FF0000"/>
          <w:sz w:val="28"/>
          <w:szCs w:val="28"/>
          <w:shd w:val="clear" w:color="auto" w:fill="FFFFFF"/>
        </w:rPr>
        <w:t xml:space="preserve"> kèm theo)</w:t>
      </w:r>
      <w:r w:rsidRPr="00693262">
        <w:rPr>
          <w:rFonts w:ascii="Times New Roman" w:hAnsi="Times New Roman" w:cs="Times New Roman"/>
          <w:i/>
          <w:color w:val="FF0000"/>
          <w:sz w:val="28"/>
          <w:szCs w:val="28"/>
          <w:shd w:val="clear" w:color="auto" w:fill="FFFFFF"/>
        </w:rPr>
        <w:t>.</w:t>
      </w:r>
    </w:p>
    <w:p w:rsidR="00160A2F" w:rsidRPr="00693262" w:rsidRDefault="00160A2F" w:rsidP="00954791">
      <w:pPr>
        <w:shd w:val="clear" w:color="auto" w:fill="FFFFFF"/>
        <w:spacing w:before="60" w:after="60" w:line="320" w:lineRule="exact"/>
        <w:ind w:firstLine="567"/>
        <w:jc w:val="both"/>
        <w:rPr>
          <w:rFonts w:ascii="Times New Roman" w:hAnsi="Times New Roman" w:cs="Times New Roman"/>
          <w:i/>
          <w:color w:val="FF0000"/>
          <w:sz w:val="28"/>
          <w:szCs w:val="28"/>
          <w:shd w:val="clear" w:color="auto" w:fill="FFFFFF"/>
        </w:rPr>
      </w:pPr>
      <w:r w:rsidRPr="001B4BDB">
        <w:rPr>
          <w:rFonts w:ascii="Times New Roman" w:eastAsia="Times New Roman" w:hAnsi="Times New Roman" w:cs="Times New Roman"/>
          <w:sz w:val="28"/>
          <w:szCs w:val="28"/>
          <w:lang w:val="vi-VN"/>
        </w:rPr>
        <w:t>b) Treo hai cờ chữ “Q” báo hiệu tàu thuyền nghi ngờ có bệnh truyền nhiễm thuộc nhóm A</w:t>
      </w:r>
      <w:r w:rsidR="00954791" w:rsidRPr="00693262">
        <w:rPr>
          <w:rFonts w:ascii="Times New Roman" w:hAnsi="Times New Roman" w:cs="Times New Roman"/>
          <w:i/>
          <w:color w:val="FF0000"/>
          <w:sz w:val="28"/>
          <w:szCs w:val="28"/>
          <w:shd w:val="clear" w:color="auto" w:fill="FFFFFF"/>
        </w:rPr>
        <w:t xml:space="preserve">(theo Mẫu số </w:t>
      </w:r>
      <w:r w:rsidR="00811904">
        <w:rPr>
          <w:rFonts w:ascii="Times New Roman" w:hAnsi="Times New Roman" w:cs="Times New Roman"/>
          <w:i/>
          <w:color w:val="FF0000"/>
          <w:sz w:val="28"/>
          <w:szCs w:val="28"/>
          <w:shd w:val="clear" w:color="auto" w:fill="FFFFFF"/>
        </w:rPr>
        <w:t>07</w:t>
      </w:r>
      <w:r w:rsidR="00954791" w:rsidRPr="00693262">
        <w:rPr>
          <w:rFonts w:ascii="Times New Roman" w:hAnsi="Times New Roman" w:cs="Times New Roman"/>
          <w:i/>
          <w:color w:val="FF0000"/>
          <w:sz w:val="28"/>
          <w:szCs w:val="28"/>
          <w:shd w:val="clear" w:color="auto" w:fill="FFFFFF"/>
        </w:rPr>
        <w:t xml:space="preserve"> kèm theo).</w:t>
      </w:r>
    </w:p>
    <w:p w:rsidR="00954791" w:rsidRPr="00693262" w:rsidRDefault="00160A2F" w:rsidP="00954791">
      <w:pPr>
        <w:shd w:val="clear" w:color="auto" w:fill="FFFFFF"/>
        <w:spacing w:before="60" w:after="60" w:line="320" w:lineRule="exact"/>
        <w:ind w:firstLine="567"/>
        <w:jc w:val="both"/>
        <w:rPr>
          <w:rFonts w:ascii="Times New Roman" w:hAnsi="Times New Roman" w:cs="Times New Roman"/>
          <w:i/>
          <w:color w:val="FF0000"/>
          <w:sz w:val="28"/>
          <w:szCs w:val="28"/>
          <w:shd w:val="clear" w:color="auto" w:fill="FFFFFF"/>
        </w:rPr>
      </w:pPr>
      <w:r w:rsidRPr="001B4BDB">
        <w:rPr>
          <w:rFonts w:ascii="Times New Roman" w:eastAsia="Times New Roman" w:hAnsi="Times New Roman" w:cs="Times New Roman"/>
          <w:sz w:val="28"/>
          <w:szCs w:val="28"/>
          <w:lang w:val="vi-VN"/>
        </w:rPr>
        <w:t>c) Treo hai cờ, một cờ chữ “Q” và một cờ chữ “L” báo hiệu tàu thuyền có bệnh truyền nhiễm thuộc nhóm A</w:t>
      </w:r>
      <w:r w:rsidR="00954791" w:rsidRPr="00693262">
        <w:rPr>
          <w:rFonts w:ascii="Times New Roman" w:hAnsi="Times New Roman" w:cs="Times New Roman"/>
          <w:i/>
          <w:color w:val="FF0000"/>
          <w:sz w:val="28"/>
          <w:szCs w:val="28"/>
          <w:shd w:val="clear" w:color="auto" w:fill="FFFFFF"/>
        </w:rPr>
        <w:t xml:space="preserve">(theo Mẫu số </w:t>
      </w:r>
      <w:r w:rsidR="00811904">
        <w:rPr>
          <w:rFonts w:ascii="Times New Roman" w:hAnsi="Times New Roman" w:cs="Times New Roman"/>
          <w:i/>
          <w:color w:val="FF0000"/>
          <w:sz w:val="28"/>
          <w:szCs w:val="28"/>
          <w:shd w:val="clear" w:color="auto" w:fill="FFFFFF"/>
        </w:rPr>
        <w:t>07</w:t>
      </w:r>
      <w:r w:rsidR="00954791" w:rsidRPr="00693262">
        <w:rPr>
          <w:rFonts w:ascii="Times New Roman" w:hAnsi="Times New Roman" w:cs="Times New Roman"/>
          <w:i/>
          <w:color w:val="FF0000"/>
          <w:sz w:val="28"/>
          <w:szCs w:val="28"/>
          <w:shd w:val="clear" w:color="auto" w:fill="FFFFFF"/>
        </w:rPr>
        <w:t xml:space="preserve"> kèm theo).</w:t>
      </w:r>
    </w:p>
    <w:p w:rsidR="00160A2F" w:rsidRPr="008614A4"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2. Ban đêm tàu thuyền phải treo tín hiệu bằng đèn đỏ và đèn trắng cách nhau 02 mét theo chiều dọc trên cột buồm phía trước:</w:t>
      </w:r>
    </w:p>
    <w:p w:rsidR="00160A2F" w:rsidRPr="008614A4"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Một đèn đỏ báo hiệu tàu thuyền yêu cầu được kiểm dịch y tế để nhập cảnh;</w:t>
      </w:r>
    </w:p>
    <w:p w:rsidR="00160A2F" w:rsidRPr="008614A4"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Hai đèn đỏ báo hiệu tàu thuyền nghi ngờ có bệnh truyền nhiễm thuộc nhóm A;</w:t>
      </w:r>
    </w:p>
    <w:p w:rsidR="00160A2F"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c) Một đèn đỏ và một đèn trắng báo hiệu tàu thuyền có bệnh truyền nhiễm thuộc nhóm A.</w:t>
      </w:r>
    </w:p>
    <w:p w:rsidR="00160A2F" w:rsidRDefault="00160A2F"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3. Trong thời gian tàu thuyền chờ kiểm dịch y tế hoặc đang thực hiện kiểm dịch y tế, người trên tàu thuyền không được lên hoặc xuống; hàng hóa không được bốc dỡ hoặc tiếp nhận. Không áp dụng đối với</w:t>
      </w:r>
      <w:bookmarkStart w:id="8" w:name="_GoBack"/>
      <w:bookmarkEnd w:id="8"/>
      <w:r w:rsidRPr="008614A4">
        <w:rPr>
          <w:rFonts w:ascii="Times New Roman" w:eastAsia="Times New Roman" w:hAnsi="Times New Roman" w:cs="Times New Roman"/>
          <w:color w:val="000000"/>
          <w:sz w:val="28"/>
          <w:szCs w:val="28"/>
          <w:lang w:val="vi-VN"/>
        </w:rPr>
        <w:t xml:space="preserve"> tàu thuyền đang gặp tai nạn.</w:t>
      </w:r>
      <w:r w:rsidR="008D52A8">
        <w:rPr>
          <w:rFonts w:ascii="Times New Roman" w:eastAsia="Times New Roman" w:hAnsi="Times New Roman" w:cs="Times New Roman"/>
          <w:color w:val="000000"/>
          <w:sz w:val="28"/>
          <w:szCs w:val="28"/>
        </w:rPr>
        <w:t>/.</w:t>
      </w:r>
    </w:p>
    <w:p w:rsidR="008D52A8" w:rsidRPr="008D52A8" w:rsidRDefault="003740AD"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v:line id="Straight Connector 2" o:spid="_x0000_s1026" style="position:absolute;left:0;text-align:left;z-index:251659264;visibility:visible" from="175.1pt,11.85pt" to="342.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vVtwEAAMMDAAAOAAAAZHJzL2Uyb0RvYy54bWysU02P0zAQvSPxHyzfadKIL0VN99AVXBBU&#10;LPwArzNuLNkea2ya9t8zdtssAiQE4uJ47Hlv5j1PNncn78QRKFkMg1yvWikgaBxtOAzy65d3L95K&#10;kbIKo3IYYJBnSPJu+/zZZo49dDihG4EEk4TUz3GQU86xb5qkJ/AqrTBC4EuD5FXmkA7NSGpmdu+a&#10;rm1fNzPSGAk1pMSn95dLua38xoDOn4xJkIUbJPeW60p1fSxrs92o/kAqTlZf21D/0IVXNnDRhepe&#10;ZSW+kf2FyltNmNDklUbfoDFWQ9XAatbtT2oeJhWhamFzUlxsSv+PVn887knYcZCdFEF5fqKHTMoe&#10;pix2GAIbiCS64tMcU8/pu7Cna5TinorokyFfvixHnKq358VbOGWh+bBbdy/bN6+k0Le75gkYKeX3&#10;gF6UzSCdDUW26tXxQ8pcjFNvKRyURi6l6y6fHZRkFz6DYSlcbF3RdYhg50gcFT+/0hpCXhcpzFez&#10;C8xY5xZg+2fgNb9AoQ7Y34AXRK2MIS9gbwPS76rn061lc8m/OXDRXSx4xPFcH6Vaw5NSFV6nuozi&#10;j3GFP/172+8AAAD//wMAUEsDBBQABgAIAAAAIQDniklg3wAAAAkBAAAPAAAAZHJzL2Rvd25yZXYu&#10;eG1sTI/PToNAEIfvJr7DZky8GLtISyXI0qhJ04MaY/EBtuwIRHaWsAulPr1jPOht/nz5zTf5Zrad&#10;mHDwrSMFN4sIBFLlTEu1gvdye52C8EGT0Z0jVHBCD5vi/CzXmXFHesNpH2rBIeQzraAJoc+k9FWD&#10;VvuF65F49+EGqwO3Qy3NoI8cbjsZR9FaWt0SX2h0j48NVp/70SrYbR/wKTmN9coku/JqKp9fvl5T&#10;pS4v5vs7EAHn8AfDjz6rQ8FOBzeS8aJTsEyimFEF8fIWBAPrdMXF4Xcgi1z+/6D4BgAA//8DAFBL&#10;AQItABQABgAIAAAAIQC2gziS/gAAAOEBAAATAAAAAAAAAAAAAAAAAAAAAABbQ29udGVudF9UeXBl&#10;c10ueG1sUEsBAi0AFAAGAAgAAAAhADj9If/WAAAAlAEAAAsAAAAAAAAAAAAAAAAALwEAAF9yZWxz&#10;Ly5yZWxzUEsBAi0AFAAGAAgAAAAhACnFe9W3AQAAwwMAAA4AAAAAAAAAAAAAAAAALgIAAGRycy9l&#10;Mm9Eb2MueG1sUEsBAi0AFAAGAAgAAAAhAOeKSWDfAAAACQEAAA8AAAAAAAAAAAAAAAAAEQQAAGRy&#10;cy9kb3ducmV2LnhtbFBLBQYAAAAABAAEAPMAAAAdBQAAAAA=&#10;" strokecolor="#4579b8 [3044]"/>
        </w:pict>
      </w:r>
    </w:p>
    <w:p w:rsidR="00555939" w:rsidRPr="00555939" w:rsidRDefault="00555939"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p>
    <w:p w:rsidR="008044CA" w:rsidRDefault="008044CA" w:rsidP="00160A2F">
      <w:pPr>
        <w:shd w:val="clear" w:color="auto" w:fill="FFFFFF"/>
        <w:spacing w:before="60" w:after="60" w:line="320" w:lineRule="exact"/>
        <w:ind w:firstLine="567"/>
        <w:jc w:val="both"/>
        <w:rPr>
          <w:rFonts w:ascii="Times New Roman" w:eastAsia="Times New Roman" w:hAnsi="Times New Roman" w:cs="Times New Roman"/>
          <w:color w:val="000000"/>
          <w:sz w:val="28"/>
          <w:szCs w:val="28"/>
        </w:rPr>
      </w:pPr>
    </w:p>
    <w:sectPr w:rsidR="008044CA" w:rsidSect="00E04D1A">
      <w:footerReference w:type="default" r:id="rId7"/>
      <w:pgSz w:w="11907" w:h="16840" w:code="9"/>
      <w:pgMar w:top="993" w:right="850" w:bottom="70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547" w:rsidRDefault="00B20547">
      <w:pPr>
        <w:spacing w:before="0" w:after="0"/>
      </w:pPr>
      <w:r>
        <w:separator/>
      </w:r>
    </w:p>
  </w:endnote>
  <w:endnote w:type="continuationSeparator" w:id="1">
    <w:p w:rsidR="00B20547" w:rsidRDefault="00B2054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587095"/>
      <w:docPartObj>
        <w:docPartGallery w:val="Page Numbers (Bottom of Page)"/>
        <w:docPartUnique/>
      </w:docPartObj>
    </w:sdtPr>
    <w:sdtEndPr>
      <w:rPr>
        <w:noProof/>
      </w:rPr>
    </w:sdtEndPr>
    <w:sdtContent>
      <w:p w:rsidR="00E04D1A" w:rsidRDefault="003740AD">
        <w:pPr>
          <w:pStyle w:val="Footer"/>
          <w:jc w:val="right"/>
        </w:pPr>
        <w:r>
          <w:fldChar w:fldCharType="begin"/>
        </w:r>
        <w:r w:rsidR="005B6B29">
          <w:instrText xml:space="preserve"> PAGE   \* MERGEFORMAT </w:instrText>
        </w:r>
        <w:r>
          <w:fldChar w:fldCharType="separate"/>
        </w:r>
        <w:r w:rsidR="00357530">
          <w:rPr>
            <w:noProof/>
          </w:rPr>
          <w:t>2</w:t>
        </w:r>
        <w:r>
          <w:rPr>
            <w:noProof/>
          </w:rPr>
          <w:fldChar w:fldCharType="end"/>
        </w:r>
      </w:p>
    </w:sdtContent>
  </w:sdt>
  <w:p w:rsidR="00E04D1A" w:rsidRDefault="00B20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547" w:rsidRDefault="00B20547">
      <w:pPr>
        <w:spacing w:before="0" w:after="0"/>
      </w:pPr>
      <w:r>
        <w:separator/>
      </w:r>
    </w:p>
  </w:footnote>
  <w:footnote w:type="continuationSeparator" w:id="1">
    <w:p w:rsidR="00B20547" w:rsidRDefault="00B20547">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60A2F"/>
    <w:rsid w:val="00105FE5"/>
    <w:rsid w:val="00160A2F"/>
    <w:rsid w:val="001B4BDB"/>
    <w:rsid w:val="002A50F1"/>
    <w:rsid w:val="00357530"/>
    <w:rsid w:val="003740AD"/>
    <w:rsid w:val="004026F7"/>
    <w:rsid w:val="0045594B"/>
    <w:rsid w:val="00456429"/>
    <w:rsid w:val="00555939"/>
    <w:rsid w:val="005B6B29"/>
    <w:rsid w:val="00693262"/>
    <w:rsid w:val="008044CA"/>
    <w:rsid w:val="00811904"/>
    <w:rsid w:val="008D52A8"/>
    <w:rsid w:val="00954791"/>
    <w:rsid w:val="009B7CD3"/>
    <w:rsid w:val="00B20547"/>
    <w:rsid w:val="00B663D1"/>
    <w:rsid w:val="00C721DE"/>
    <w:rsid w:val="00DA35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0A2F"/>
    <w:pPr>
      <w:tabs>
        <w:tab w:val="center" w:pos="4680"/>
        <w:tab w:val="right" w:pos="9360"/>
      </w:tabs>
      <w:spacing w:before="0" w:after="0"/>
    </w:pPr>
  </w:style>
  <w:style w:type="character" w:customStyle="1" w:styleId="FooterChar">
    <w:name w:val="Footer Char"/>
    <w:basedOn w:val="DefaultParagraphFont"/>
    <w:link w:val="Footer"/>
    <w:uiPriority w:val="99"/>
    <w:rsid w:val="00160A2F"/>
  </w:style>
  <w:style w:type="paragraph" w:styleId="NormalWeb">
    <w:name w:val="Normal (Web)"/>
    <w:basedOn w:val="Normal"/>
    <w:uiPriority w:val="99"/>
    <w:unhideWhenUsed/>
    <w:rsid w:val="0045642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6429"/>
    <w:rPr>
      <w:color w:val="0000FF"/>
      <w:u w:val="single"/>
    </w:rPr>
  </w:style>
  <w:style w:type="paragraph" w:styleId="BalloonText">
    <w:name w:val="Balloon Text"/>
    <w:basedOn w:val="Normal"/>
    <w:link w:val="BalloonTextChar"/>
    <w:uiPriority w:val="99"/>
    <w:semiHidden/>
    <w:unhideWhenUsed/>
    <w:rsid w:val="002A50F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0A2F"/>
    <w:pPr>
      <w:tabs>
        <w:tab w:val="center" w:pos="4680"/>
        <w:tab w:val="right" w:pos="9360"/>
      </w:tabs>
      <w:spacing w:before="0" w:after="0"/>
    </w:pPr>
  </w:style>
  <w:style w:type="character" w:customStyle="1" w:styleId="FooterChar">
    <w:name w:val="Footer Char"/>
    <w:basedOn w:val="DefaultParagraphFont"/>
    <w:link w:val="Footer"/>
    <w:uiPriority w:val="99"/>
    <w:rsid w:val="00160A2F"/>
  </w:style>
  <w:style w:type="paragraph" w:styleId="NormalWeb">
    <w:name w:val="Normal (Web)"/>
    <w:basedOn w:val="Normal"/>
    <w:uiPriority w:val="99"/>
    <w:unhideWhenUsed/>
    <w:rsid w:val="0045642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6429"/>
    <w:rPr>
      <w:color w:val="0000FF"/>
      <w:u w:val="single"/>
    </w:rPr>
  </w:style>
  <w:style w:type="paragraph" w:styleId="BalloonText">
    <w:name w:val="Balloon Text"/>
    <w:basedOn w:val="Normal"/>
    <w:link w:val="BalloonTextChar"/>
    <w:uiPriority w:val="99"/>
    <w:semiHidden/>
    <w:unhideWhenUsed/>
    <w:rsid w:val="002A50F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0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967815">
      <w:bodyDiv w:val="1"/>
      <w:marLeft w:val="0"/>
      <w:marRight w:val="0"/>
      <w:marTop w:val="0"/>
      <w:marBottom w:val="0"/>
      <w:divBdr>
        <w:top w:val="none" w:sz="0" w:space="0" w:color="auto"/>
        <w:left w:val="none" w:sz="0" w:space="0" w:color="auto"/>
        <w:bottom w:val="none" w:sz="0" w:space="0" w:color="auto"/>
        <w:right w:val="none" w:sz="0" w:space="0" w:color="auto"/>
      </w:divBdr>
    </w:div>
    <w:div w:id="380062347">
      <w:bodyDiv w:val="1"/>
      <w:marLeft w:val="0"/>
      <w:marRight w:val="0"/>
      <w:marTop w:val="0"/>
      <w:marBottom w:val="0"/>
      <w:divBdr>
        <w:top w:val="none" w:sz="0" w:space="0" w:color="auto"/>
        <w:left w:val="none" w:sz="0" w:space="0" w:color="auto"/>
        <w:bottom w:val="none" w:sz="0" w:space="0" w:color="auto"/>
        <w:right w:val="none" w:sz="0" w:space="0" w:color="auto"/>
      </w:divBdr>
    </w:div>
    <w:div w:id="1693727246">
      <w:bodyDiv w:val="1"/>
      <w:marLeft w:val="0"/>
      <w:marRight w:val="0"/>
      <w:marTop w:val="0"/>
      <w:marBottom w:val="0"/>
      <w:divBdr>
        <w:top w:val="none" w:sz="0" w:space="0" w:color="auto"/>
        <w:left w:val="none" w:sz="0" w:space="0" w:color="auto"/>
        <w:bottom w:val="none" w:sz="0" w:space="0" w:color="auto"/>
        <w:right w:val="none" w:sz="0" w:space="0" w:color="auto"/>
      </w:divBdr>
    </w:div>
    <w:div w:id="1821118878">
      <w:bodyDiv w:val="1"/>
      <w:marLeft w:val="0"/>
      <w:marRight w:val="0"/>
      <w:marTop w:val="0"/>
      <w:marBottom w:val="0"/>
      <w:divBdr>
        <w:top w:val="none" w:sz="0" w:space="0" w:color="auto"/>
        <w:left w:val="none" w:sz="0" w:space="0" w:color="auto"/>
        <w:bottom w:val="none" w:sz="0" w:space="0" w:color="auto"/>
        <w:right w:val="none" w:sz="0" w:space="0" w:color="auto"/>
      </w:divBdr>
    </w:div>
    <w:div w:id="20850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D4855-45A3-4775-9173-E41D9862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Tien Duat</cp:lastModifiedBy>
  <cp:revision>9</cp:revision>
  <cp:lastPrinted>2020-03-06T04:18:00Z</cp:lastPrinted>
  <dcterms:created xsi:type="dcterms:W3CDTF">2020-03-05T02:51:00Z</dcterms:created>
  <dcterms:modified xsi:type="dcterms:W3CDTF">2020-04-10T08:57:00Z</dcterms:modified>
</cp:coreProperties>
</file>